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C42" w:rsidRPr="00325FE8" w:rsidRDefault="000B3C42" w:rsidP="000B3C42">
      <w:pPr>
        <w:spacing w:after="0" w:line="240" w:lineRule="auto"/>
        <w:jc w:val="center"/>
        <w:rPr>
          <w:rFonts w:ascii="Times New Roman" w:hAnsi="Times New Roman"/>
          <w:b/>
          <w:sz w:val="28"/>
          <w:szCs w:val="28"/>
        </w:rPr>
      </w:pPr>
      <w:r w:rsidRPr="00325FE8">
        <w:rPr>
          <w:rFonts w:ascii="Times New Roman" w:hAnsi="Times New Roman"/>
          <w:b/>
          <w:sz w:val="28"/>
          <w:szCs w:val="28"/>
        </w:rPr>
        <w:t xml:space="preserve">Министерство культуры, печати и по делам национальностей </w:t>
      </w:r>
    </w:p>
    <w:p w:rsidR="000B3C42" w:rsidRPr="00325FE8" w:rsidRDefault="000B3C42" w:rsidP="000B3C42">
      <w:pPr>
        <w:spacing w:after="0" w:line="240" w:lineRule="auto"/>
        <w:jc w:val="center"/>
        <w:rPr>
          <w:rFonts w:ascii="Times New Roman" w:hAnsi="Times New Roman"/>
          <w:b/>
          <w:sz w:val="28"/>
          <w:szCs w:val="28"/>
        </w:rPr>
      </w:pPr>
      <w:r w:rsidRPr="00325FE8">
        <w:rPr>
          <w:rFonts w:ascii="Times New Roman" w:hAnsi="Times New Roman"/>
          <w:b/>
          <w:sz w:val="28"/>
          <w:szCs w:val="28"/>
        </w:rPr>
        <w:t>Республики Марий Эл</w:t>
      </w:r>
    </w:p>
    <w:p w:rsidR="000B3C42" w:rsidRPr="00325FE8" w:rsidRDefault="000B3C42" w:rsidP="000B3C42">
      <w:pPr>
        <w:spacing w:after="0" w:line="240" w:lineRule="auto"/>
        <w:jc w:val="center"/>
        <w:rPr>
          <w:rFonts w:ascii="Times New Roman" w:hAnsi="Times New Roman"/>
          <w:b/>
          <w:sz w:val="28"/>
          <w:szCs w:val="28"/>
        </w:rPr>
      </w:pPr>
    </w:p>
    <w:p w:rsidR="000B3C42" w:rsidRDefault="000B3C42" w:rsidP="000B3C42">
      <w:pPr>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Муниципальное образовательное учреждение </w:t>
      </w:r>
    </w:p>
    <w:p w:rsidR="000B3C42" w:rsidRPr="00325FE8" w:rsidRDefault="000B3C42" w:rsidP="000B3C42">
      <w:pPr>
        <w:spacing w:after="0" w:line="240" w:lineRule="auto"/>
        <w:jc w:val="center"/>
        <w:rPr>
          <w:rFonts w:ascii="Times New Roman" w:hAnsi="Times New Roman"/>
          <w:b/>
          <w:sz w:val="28"/>
          <w:szCs w:val="28"/>
        </w:rPr>
      </w:pPr>
      <w:r>
        <w:rPr>
          <w:rFonts w:ascii="Times New Roman" w:hAnsi="Times New Roman"/>
          <w:b/>
          <w:sz w:val="28"/>
          <w:szCs w:val="28"/>
        </w:rPr>
        <w:t>дополнительного образования детей «Микряковская детская музыкальная школа им. В.Куприянова»</w:t>
      </w:r>
    </w:p>
    <w:p w:rsidR="000B3C42" w:rsidRPr="00325FE8" w:rsidRDefault="000B3C42" w:rsidP="000B3C42">
      <w:pPr>
        <w:spacing w:line="240" w:lineRule="auto"/>
        <w:jc w:val="center"/>
        <w:rPr>
          <w:rFonts w:ascii="Times New Roman" w:hAnsi="Times New Roman"/>
          <w:sz w:val="28"/>
          <w:szCs w:val="28"/>
        </w:rPr>
      </w:pPr>
    </w:p>
    <w:p w:rsidR="000B3C42" w:rsidRPr="00325FE8" w:rsidRDefault="000B3C42" w:rsidP="000B3C42">
      <w:pPr>
        <w:spacing w:line="240" w:lineRule="auto"/>
        <w:jc w:val="center"/>
        <w:rPr>
          <w:rFonts w:ascii="Times New Roman" w:hAnsi="Times New Roman"/>
          <w:sz w:val="28"/>
          <w:szCs w:val="28"/>
        </w:rPr>
      </w:pPr>
    </w:p>
    <w:p w:rsidR="000B3C42" w:rsidRPr="00325FE8" w:rsidRDefault="000B3C42" w:rsidP="000B3C42">
      <w:pPr>
        <w:spacing w:line="240" w:lineRule="auto"/>
        <w:rPr>
          <w:rFonts w:ascii="Times New Roman" w:hAnsi="Times New Roman"/>
          <w:sz w:val="28"/>
          <w:szCs w:val="28"/>
        </w:rPr>
      </w:pPr>
    </w:p>
    <w:p w:rsidR="000B3C42" w:rsidRPr="00325FE8" w:rsidRDefault="000B3C42" w:rsidP="000B3C42">
      <w:pPr>
        <w:spacing w:line="240" w:lineRule="auto"/>
        <w:rPr>
          <w:rFonts w:ascii="Times New Roman" w:hAnsi="Times New Roman"/>
          <w:sz w:val="28"/>
          <w:szCs w:val="28"/>
        </w:rPr>
      </w:pPr>
    </w:p>
    <w:p w:rsidR="000B3C42" w:rsidRPr="00325FE8" w:rsidRDefault="000B3C42" w:rsidP="000B3C42">
      <w:pPr>
        <w:spacing w:line="240" w:lineRule="auto"/>
        <w:rPr>
          <w:rFonts w:ascii="Times New Roman" w:hAnsi="Times New Roman"/>
          <w:sz w:val="28"/>
          <w:szCs w:val="28"/>
        </w:rPr>
      </w:pPr>
    </w:p>
    <w:p w:rsidR="000B3C42" w:rsidRPr="00325FE8" w:rsidRDefault="000B3C42" w:rsidP="000B3C42">
      <w:pPr>
        <w:spacing w:line="240" w:lineRule="auto"/>
        <w:rPr>
          <w:rFonts w:ascii="Times New Roman" w:hAnsi="Times New Roman"/>
          <w:sz w:val="28"/>
          <w:szCs w:val="28"/>
        </w:rPr>
      </w:pPr>
    </w:p>
    <w:p w:rsidR="000B3C42" w:rsidRPr="00325FE8" w:rsidRDefault="000B3C42" w:rsidP="000B3C42">
      <w:pPr>
        <w:spacing w:line="240" w:lineRule="auto"/>
        <w:jc w:val="center"/>
        <w:rPr>
          <w:rFonts w:ascii="Times New Roman" w:hAnsi="Times New Roman"/>
          <w:b/>
          <w:sz w:val="28"/>
          <w:szCs w:val="28"/>
        </w:rPr>
      </w:pPr>
      <w:r w:rsidRPr="00325FE8">
        <w:rPr>
          <w:rFonts w:ascii="Times New Roman" w:hAnsi="Times New Roman"/>
          <w:b/>
          <w:sz w:val="28"/>
          <w:szCs w:val="28"/>
        </w:rPr>
        <w:t>ПУБЛИЧНЫЙ ДОКЛАД</w:t>
      </w:r>
    </w:p>
    <w:p w:rsidR="000B3C42" w:rsidRDefault="000B3C42" w:rsidP="000B3C42">
      <w:pPr>
        <w:spacing w:line="240" w:lineRule="auto"/>
        <w:jc w:val="center"/>
        <w:rPr>
          <w:rFonts w:ascii="Times New Roman" w:hAnsi="Times New Roman"/>
          <w:b/>
          <w:sz w:val="28"/>
          <w:szCs w:val="28"/>
        </w:rPr>
      </w:pPr>
      <w:r>
        <w:rPr>
          <w:rFonts w:ascii="Times New Roman" w:hAnsi="Times New Roman"/>
          <w:b/>
          <w:sz w:val="28"/>
          <w:szCs w:val="28"/>
        </w:rPr>
        <w:t>МОУ ДОД</w:t>
      </w:r>
      <w:r w:rsidRPr="00325FE8">
        <w:rPr>
          <w:rFonts w:ascii="Times New Roman" w:hAnsi="Times New Roman"/>
          <w:b/>
          <w:sz w:val="28"/>
          <w:szCs w:val="28"/>
        </w:rPr>
        <w:t xml:space="preserve"> «</w:t>
      </w:r>
      <w:r>
        <w:rPr>
          <w:rFonts w:ascii="Times New Roman" w:hAnsi="Times New Roman"/>
          <w:b/>
          <w:sz w:val="28"/>
          <w:szCs w:val="28"/>
        </w:rPr>
        <w:t xml:space="preserve">Микряковская детская </w:t>
      </w:r>
    </w:p>
    <w:p w:rsidR="000B3C42" w:rsidRPr="00325FE8" w:rsidRDefault="000B3C42" w:rsidP="000B3C42">
      <w:pPr>
        <w:spacing w:line="240" w:lineRule="auto"/>
        <w:jc w:val="center"/>
        <w:rPr>
          <w:rFonts w:ascii="Times New Roman" w:hAnsi="Times New Roman"/>
          <w:b/>
          <w:sz w:val="28"/>
          <w:szCs w:val="28"/>
        </w:rPr>
      </w:pPr>
      <w:r>
        <w:rPr>
          <w:rFonts w:ascii="Times New Roman" w:hAnsi="Times New Roman"/>
          <w:b/>
          <w:sz w:val="28"/>
          <w:szCs w:val="28"/>
        </w:rPr>
        <w:t xml:space="preserve">музыкальная </w:t>
      </w:r>
      <w:r w:rsidRPr="00325FE8">
        <w:rPr>
          <w:rFonts w:ascii="Times New Roman" w:hAnsi="Times New Roman"/>
          <w:b/>
          <w:sz w:val="28"/>
          <w:szCs w:val="28"/>
        </w:rPr>
        <w:t>школа и</w:t>
      </w:r>
      <w:r>
        <w:rPr>
          <w:rFonts w:ascii="Times New Roman" w:hAnsi="Times New Roman"/>
          <w:b/>
          <w:sz w:val="28"/>
          <w:szCs w:val="28"/>
        </w:rPr>
        <w:t>м. В.Куприянова</w:t>
      </w:r>
      <w:r w:rsidRPr="00325FE8">
        <w:rPr>
          <w:rFonts w:ascii="Times New Roman" w:hAnsi="Times New Roman"/>
          <w:b/>
          <w:sz w:val="28"/>
          <w:szCs w:val="28"/>
        </w:rPr>
        <w:t>»</w:t>
      </w:r>
    </w:p>
    <w:p w:rsidR="000B3C42" w:rsidRPr="00325FE8" w:rsidRDefault="000B3C42" w:rsidP="000B3C42">
      <w:pPr>
        <w:spacing w:line="240" w:lineRule="auto"/>
        <w:jc w:val="center"/>
        <w:rPr>
          <w:rFonts w:ascii="Times New Roman" w:hAnsi="Times New Roman"/>
          <w:b/>
          <w:sz w:val="28"/>
          <w:szCs w:val="28"/>
        </w:rPr>
      </w:pPr>
      <w:r>
        <w:rPr>
          <w:rFonts w:ascii="Times New Roman" w:hAnsi="Times New Roman"/>
          <w:b/>
          <w:sz w:val="28"/>
          <w:szCs w:val="28"/>
        </w:rPr>
        <w:t>за 2012-2013</w:t>
      </w:r>
      <w:r w:rsidRPr="00325FE8">
        <w:rPr>
          <w:rFonts w:ascii="Times New Roman" w:hAnsi="Times New Roman"/>
          <w:b/>
          <w:sz w:val="28"/>
          <w:szCs w:val="28"/>
        </w:rPr>
        <w:t xml:space="preserve"> учебный год</w:t>
      </w:r>
    </w:p>
    <w:p w:rsidR="000B3C42" w:rsidRPr="00325FE8" w:rsidRDefault="000B3C42" w:rsidP="000B3C42">
      <w:pPr>
        <w:spacing w:line="240" w:lineRule="auto"/>
        <w:jc w:val="center"/>
        <w:rPr>
          <w:rFonts w:ascii="Times New Roman" w:hAnsi="Times New Roman"/>
          <w:sz w:val="28"/>
          <w:szCs w:val="28"/>
        </w:rPr>
      </w:pPr>
    </w:p>
    <w:p w:rsidR="000B3C42" w:rsidRPr="00325FE8" w:rsidRDefault="000B3C42" w:rsidP="000B3C42">
      <w:pPr>
        <w:spacing w:line="240" w:lineRule="auto"/>
        <w:ind w:left="284" w:firstLine="567"/>
        <w:jc w:val="both"/>
        <w:rPr>
          <w:rFonts w:ascii="Times New Roman" w:hAnsi="Times New Roman"/>
          <w:sz w:val="28"/>
          <w:szCs w:val="28"/>
        </w:rPr>
      </w:pPr>
    </w:p>
    <w:p w:rsidR="000B3C42" w:rsidRPr="00325FE8" w:rsidRDefault="000B3C42" w:rsidP="000B3C42">
      <w:pPr>
        <w:spacing w:line="240" w:lineRule="auto"/>
        <w:ind w:left="284" w:firstLine="567"/>
        <w:jc w:val="both"/>
        <w:rPr>
          <w:rFonts w:ascii="Times New Roman" w:hAnsi="Times New Roman"/>
          <w:sz w:val="28"/>
          <w:szCs w:val="28"/>
        </w:rPr>
      </w:pPr>
    </w:p>
    <w:p w:rsidR="000B3C42" w:rsidRPr="00325FE8" w:rsidRDefault="000B3C42" w:rsidP="000B3C42">
      <w:pPr>
        <w:spacing w:line="240" w:lineRule="auto"/>
        <w:ind w:left="284" w:firstLine="567"/>
        <w:jc w:val="both"/>
        <w:rPr>
          <w:rFonts w:ascii="Times New Roman" w:hAnsi="Times New Roman"/>
          <w:sz w:val="28"/>
          <w:szCs w:val="28"/>
        </w:rPr>
      </w:pPr>
    </w:p>
    <w:p w:rsidR="000B3C42" w:rsidRPr="00325FE8" w:rsidRDefault="000B3C42" w:rsidP="000B3C42">
      <w:pPr>
        <w:spacing w:line="240" w:lineRule="auto"/>
        <w:ind w:left="284" w:firstLine="567"/>
        <w:jc w:val="both"/>
        <w:rPr>
          <w:rFonts w:ascii="Times New Roman" w:hAnsi="Times New Roman"/>
          <w:sz w:val="28"/>
          <w:szCs w:val="28"/>
        </w:rPr>
      </w:pPr>
    </w:p>
    <w:p w:rsidR="000B3C42" w:rsidRPr="00325FE8" w:rsidRDefault="000B3C42" w:rsidP="000B3C42">
      <w:pPr>
        <w:spacing w:line="240" w:lineRule="auto"/>
        <w:ind w:left="284" w:firstLine="567"/>
        <w:jc w:val="center"/>
        <w:rPr>
          <w:rFonts w:ascii="Times New Roman" w:hAnsi="Times New Roman"/>
          <w:sz w:val="28"/>
          <w:szCs w:val="28"/>
        </w:rPr>
      </w:pPr>
    </w:p>
    <w:p w:rsidR="000B3C42" w:rsidRPr="00325FE8" w:rsidRDefault="000B3C42" w:rsidP="000B3C42">
      <w:pPr>
        <w:spacing w:line="240" w:lineRule="auto"/>
        <w:ind w:left="284" w:firstLine="567"/>
        <w:jc w:val="center"/>
        <w:rPr>
          <w:rFonts w:ascii="Times New Roman" w:hAnsi="Times New Roman"/>
          <w:sz w:val="28"/>
          <w:szCs w:val="28"/>
        </w:rPr>
      </w:pPr>
    </w:p>
    <w:p w:rsidR="000B3C42" w:rsidRPr="00325FE8" w:rsidRDefault="000B3C42" w:rsidP="000B3C42">
      <w:pPr>
        <w:spacing w:line="240" w:lineRule="auto"/>
        <w:ind w:left="284" w:firstLine="567"/>
        <w:jc w:val="center"/>
        <w:rPr>
          <w:rFonts w:ascii="Times New Roman" w:hAnsi="Times New Roman"/>
          <w:sz w:val="28"/>
          <w:szCs w:val="28"/>
        </w:rPr>
      </w:pPr>
    </w:p>
    <w:p w:rsidR="000B3C42" w:rsidRPr="00325FE8" w:rsidRDefault="000B3C42" w:rsidP="000B3C42">
      <w:pPr>
        <w:spacing w:line="240" w:lineRule="auto"/>
        <w:jc w:val="center"/>
        <w:rPr>
          <w:rFonts w:ascii="Times New Roman" w:hAnsi="Times New Roman"/>
          <w:sz w:val="28"/>
          <w:szCs w:val="28"/>
        </w:rPr>
      </w:pPr>
    </w:p>
    <w:p w:rsidR="000B3C42" w:rsidRPr="00325FE8" w:rsidRDefault="000B3C42" w:rsidP="000B3C42">
      <w:pPr>
        <w:spacing w:line="240" w:lineRule="auto"/>
        <w:jc w:val="center"/>
        <w:rPr>
          <w:rFonts w:ascii="Times New Roman" w:hAnsi="Times New Roman"/>
          <w:sz w:val="28"/>
          <w:szCs w:val="28"/>
        </w:rPr>
      </w:pPr>
    </w:p>
    <w:p w:rsidR="000B3C42" w:rsidRPr="00325FE8" w:rsidRDefault="000B3C42" w:rsidP="000B3C42">
      <w:pPr>
        <w:spacing w:line="240" w:lineRule="auto"/>
        <w:jc w:val="center"/>
        <w:rPr>
          <w:rFonts w:ascii="Times New Roman" w:hAnsi="Times New Roman"/>
          <w:sz w:val="28"/>
          <w:szCs w:val="28"/>
        </w:rPr>
      </w:pPr>
    </w:p>
    <w:p w:rsidR="000B3C42" w:rsidRDefault="000B3C42" w:rsidP="000B3C42">
      <w:pPr>
        <w:spacing w:line="240" w:lineRule="auto"/>
        <w:rPr>
          <w:rFonts w:ascii="Times New Roman" w:hAnsi="Times New Roman"/>
          <w:sz w:val="28"/>
          <w:szCs w:val="28"/>
        </w:rPr>
      </w:pPr>
    </w:p>
    <w:p w:rsidR="000B3C42" w:rsidRDefault="000B3C42" w:rsidP="000B3C42">
      <w:pPr>
        <w:spacing w:line="240" w:lineRule="auto"/>
        <w:rPr>
          <w:rFonts w:ascii="Times New Roman" w:hAnsi="Times New Roman"/>
          <w:sz w:val="28"/>
          <w:szCs w:val="28"/>
        </w:rPr>
      </w:pPr>
    </w:p>
    <w:p w:rsidR="000B3C42" w:rsidRPr="00A66E0B" w:rsidRDefault="000B3C42" w:rsidP="000B3C42">
      <w:pPr>
        <w:spacing w:after="0" w:line="240" w:lineRule="auto"/>
        <w:ind w:firstLine="550"/>
        <w:jc w:val="center"/>
        <w:rPr>
          <w:rFonts w:ascii="Times New Roman" w:hAnsi="Times New Roman"/>
          <w:sz w:val="28"/>
          <w:szCs w:val="28"/>
        </w:rPr>
      </w:pPr>
      <w:r>
        <w:rPr>
          <w:rFonts w:ascii="Times New Roman" w:hAnsi="Times New Roman"/>
          <w:sz w:val="28"/>
          <w:szCs w:val="28"/>
        </w:rPr>
        <w:t>с. Микряково</w:t>
      </w:r>
    </w:p>
    <w:p w:rsidR="000B3C42" w:rsidRPr="00325FE8" w:rsidRDefault="000B3C42" w:rsidP="000B3C42">
      <w:pPr>
        <w:spacing w:after="0" w:line="240" w:lineRule="auto"/>
        <w:ind w:left="851"/>
        <w:jc w:val="center"/>
        <w:rPr>
          <w:rFonts w:ascii="Times New Roman" w:hAnsi="Times New Roman"/>
          <w:b/>
          <w:sz w:val="28"/>
          <w:szCs w:val="28"/>
        </w:rPr>
      </w:pPr>
      <w:r w:rsidRPr="00325FE8">
        <w:rPr>
          <w:rFonts w:ascii="Times New Roman" w:hAnsi="Times New Roman"/>
          <w:b/>
          <w:sz w:val="28"/>
          <w:szCs w:val="28"/>
        </w:rPr>
        <w:lastRenderedPageBreak/>
        <w:t xml:space="preserve"> Информационная справка о </w:t>
      </w:r>
      <w:r>
        <w:rPr>
          <w:rFonts w:ascii="Times New Roman" w:hAnsi="Times New Roman"/>
          <w:b/>
          <w:sz w:val="28"/>
          <w:szCs w:val="28"/>
        </w:rPr>
        <w:t>Микряковской д</w:t>
      </w:r>
      <w:r w:rsidRPr="00325FE8">
        <w:rPr>
          <w:rFonts w:ascii="Times New Roman" w:hAnsi="Times New Roman"/>
          <w:b/>
          <w:sz w:val="28"/>
          <w:szCs w:val="28"/>
        </w:rPr>
        <w:t xml:space="preserve">етской </w:t>
      </w:r>
      <w:r>
        <w:rPr>
          <w:rFonts w:ascii="Times New Roman" w:hAnsi="Times New Roman"/>
          <w:b/>
          <w:sz w:val="28"/>
          <w:szCs w:val="28"/>
        </w:rPr>
        <w:t xml:space="preserve">музыкальной </w:t>
      </w:r>
      <w:r w:rsidRPr="00325FE8">
        <w:rPr>
          <w:rFonts w:ascii="Times New Roman" w:hAnsi="Times New Roman"/>
          <w:b/>
          <w:sz w:val="28"/>
          <w:szCs w:val="28"/>
        </w:rPr>
        <w:t xml:space="preserve">школе </w:t>
      </w:r>
      <w:r>
        <w:rPr>
          <w:rFonts w:ascii="Times New Roman" w:hAnsi="Times New Roman"/>
          <w:b/>
          <w:sz w:val="28"/>
          <w:szCs w:val="28"/>
        </w:rPr>
        <w:t>им. В.Куприянова</w:t>
      </w:r>
    </w:p>
    <w:p w:rsidR="000B3C42" w:rsidRPr="00325FE8" w:rsidRDefault="000B3C42" w:rsidP="000B3C42">
      <w:pPr>
        <w:pStyle w:val="ad"/>
        <w:spacing w:after="0" w:line="240" w:lineRule="auto"/>
        <w:ind w:left="0"/>
        <w:jc w:val="both"/>
        <w:rPr>
          <w:rFonts w:ascii="Times New Roman" w:hAnsi="Times New Roman"/>
          <w:b/>
          <w:sz w:val="28"/>
          <w:szCs w:val="28"/>
        </w:rPr>
      </w:pPr>
    </w:p>
    <w:p w:rsidR="000B3C42" w:rsidRDefault="000B3C42" w:rsidP="000B3C42">
      <w:pPr>
        <w:tabs>
          <w:tab w:val="left" w:pos="1380"/>
        </w:tabs>
        <w:spacing w:after="0" w:line="240" w:lineRule="auto"/>
        <w:ind w:firstLine="550"/>
        <w:jc w:val="both"/>
        <w:rPr>
          <w:rFonts w:ascii="Times New Roman" w:hAnsi="Times New Roman"/>
          <w:sz w:val="28"/>
          <w:szCs w:val="28"/>
        </w:rPr>
      </w:pPr>
      <w:r>
        <w:rPr>
          <w:rFonts w:ascii="Times New Roman" w:hAnsi="Times New Roman"/>
          <w:sz w:val="28"/>
          <w:szCs w:val="28"/>
        </w:rPr>
        <w:t>Муниципальное образовательное учреждение дополнительного образования детей «Микряковская д</w:t>
      </w:r>
      <w:r w:rsidRPr="00325FE8">
        <w:rPr>
          <w:rFonts w:ascii="Times New Roman" w:hAnsi="Times New Roman"/>
          <w:sz w:val="28"/>
          <w:szCs w:val="28"/>
        </w:rPr>
        <w:t xml:space="preserve">етская </w:t>
      </w:r>
      <w:r>
        <w:rPr>
          <w:rFonts w:ascii="Times New Roman" w:hAnsi="Times New Roman"/>
          <w:sz w:val="28"/>
          <w:szCs w:val="28"/>
        </w:rPr>
        <w:t xml:space="preserve">музыкальная </w:t>
      </w:r>
      <w:r w:rsidRPr="00325FE8">
        <w:rPr>
          <w:rFonts w:ascii="Times New Roman" w:hAnsi="Times New Roman"/>
          <w:sz w:val="28"/>
          <w:szCs w:val="28"/>
        </w:rPr>
        <w:t xml:space="preserve">школа </w:t>
      </w:r>
      <w:r>
        <w:rPr>
          <w:rFonts w:ascii="Times New Roman" w:hAnsi="Times New Roman"/>
          <w:sz w:val="28"/>
          <w:szCs w:val="28"/>
        </w:rPr>
        <w:t xml:space="preserve">им. В.Куприянова» </w:t>
      </w:r>
      <w:r w:rsidRPr="00325FE8">
        <w:rPr>
          <w:rFonts w:ascii="Times New Roman" w:hAnsi="Times New Roman"/>
          <w:sz w:val="28"/>
          <w:szCs w:val="28"/>
        </w:rPr>
        <w:t xml:space="preserve"> </w:t>
      </w:r>
      <w:r w:rsidRPr="003C115D">
        <w:rPr>
          <w:rFonts w:ascii="Times New Roman" w:hAnsi="Times New Roman"/>
          <w:sz w:val="28"/>
          <w:szCs w:val="28"/>
        </w:rPr>
        <w:t>был</w:t>
      </w:r>
      <w:r>
        <w:rPr>
          <w:rFonts w:ascii="Times New Roman" w:hAnsi="Times New Roman"/>
          <w:sz w:val="28"/>
          <w:szCs w:val="28"/>
        </w:rPr>
        <w:t>а</w:t>
      </w:r>
      <w:r w:rsidRPr="003C115D">
        <w:rPr>
          <w:rFonts w:ascii="Times New Roman" w:hAnsi="Times New Roman"/>
          <w:sz w:val="28"/>
          <w:szCs w:val="28"/>
        </w:rPr>
        <w:t xml:space="preserve"> открыт</w:t>
      </w:r>
      <w:r>
        <w:rPr>
          <w:rFonts w:ascii="Times New Roman" w:hAnsi="Times New Roman"/>
          <w:sz w:val="28"/>
          <w:szCs w:val="28"/>
        </w:rPr>
        <w:t>а</w:t>
      </w:r>
      <w:r w:rsidRPr="003C115D">
        <w:rPr>
          <w:rFonts w:ascii="Times New Roman" w:hAnsi="Times New Roman"/>
          <w:sz w:val="28"/>
          <w:szCs w:val="28"/>
        </w:rPr>
        <w:t xml:space="preserve"> как филиал Козьмодемья</w:t>
      </w:r>
      <w:r>
        <w:rPr>
          <w:rFonts w:ascii="Times New Roman" w:hAnsi="Times New Roman"/>
          <w:sz w:val="28"/>
          <w:szCs w:val="28"/>
        </w:rPr>
        <w:t>н</w:t>
      </w:r>
      <w:r w:rsidRPr="003C115D">
        <w:rPr>
          <w:rFonts w:ascii="Times New Roman" w:hAnsi="Times New Roman"/>
          <w:sz w:val="28"/>
          <w:szCs w:val="28"/>
        </w:rPr>
        <w:t xml:space="preserve">ской школы искусств </w:t>
      </w:r>
      <w:r>
        <w:rPr>
          <w:rFonts w:ascii="Times New Roman" w:hAnsi="Times New Roman"/>
          <w:sz w:val="28"/>
          <w:szCs w:val="28"/>
        </w:rPr>
        <w:t>в 1962 году</w:t>
      </w:r>
      <w:r w:rsidRPr="003C115D">
        <w:rPr>
          <w:rFonts w:ascii="Times New Roman" w:hAnsi="Times New Roman"/>
          <w:sz w:val="28"/>
          <w:szCs w:val="28"/>
        </w:rPr>
        <w:t xml:space="preserve"> Заслуженным работником культуры Республики Марий Эл и Заслуженным р</w:t>
      </w:r>
      <w:r>
        <w:rPr>
          <w:rFonts w:ascii="Times New Roman" w:hAnsi="Times New Roman"/>
          <w:sz w:val="28"/>
          <w:szCs w:val="28"/>
        </w:rPr>
        <w:t>аботником культуры  Российской Ф</w:t>
      </w:r>
      <w:r w:rsidRPr="003C115D">
        <w:rPr>
          <w:rFonts w:ascii="Times New Roman" w:hAnsi="Times New Roman"/>
          <w:sz w:val="28"/>
          <w:szCs w:val="28"/>
        </w:rPr>
        <w:t>едерации  Тамарой Андреевной Ягельдиной.  По просьбе Микряковской  интеллигенции и инициативе Анны Р</w:t>
      </w:r>
      <w:r>
        <w:rPr>
          <w:rFonts w:ascii="Times New Roman" w:hAnsi="Times New Roman"/>
          <w:sz w:val="28"/>
          <w:szCs w:val="28"/>
        </w:rPr>
        <w:t>омановны Сидушкиной класс гусли</w:t>
      </w:r>
      <w:r w:rsidRPr="003C115D">
        <w:rPr>
          <w:rFonts w:ascii="Times New Roman" w:hAnsi="Times New Roman"/>
          <w:sz w:val="28"/>
          <w:szCs w:val="28"/>
        </w:rPr>
        <w:t xml:space="preserve"> был открыт на базе Микряковс</w:t>
      </w:r>
      <w:r>
        <w:rPr>
          <w:rFonts w:ascii="Times New Roman" w:hAnsi="Times New Roman"/>
          <w:sz w:val="28"/>
          <w:szCs w:val="28"/>
        </w:rPr>
        <w:t>к</w:t>
      </w:r>
      <w:r w:rsidRPr="003C115D">
        <w:rPr>
          <w:rFonts w:ascii="Times New Roman" w:hAnsi="Times New Roman"/>
          <w:sz w:val="28"/>
          <w:szCs w:val="28"/>
        </w:rPr>
        <w:t>ой средней школы.</w:t>
      </w:r>
    </w:p>
    <w:p w:rsidR="000B3C42" w:rsidRPr="00325FE8" w:rsidRDefault="000B3C42" w:rsidP="000B3C42">
      <w:pPr>
        <w:tabs>
          <w:tab w:val="left" w:pos="1380"/>
        </w:tabs>
        <w:spacing w:after="0" w:line="240" w:lineRule="auto"/>
        <w:ind w:firstLine="550"/>
        <w:jc w:val="both"/>
        <w:rPr>
          <w:rFonts w:ascii="Times New Roman" w:hAnsi="Times New Roman"/>
          <w:sz w:val="28"/>
          <w:szCs w:val="28"/>
        </w:rPr>
      </w:pPr>
      <w:r>
        <w:rPr>
          <w:rFonts w:ascii="Times New Roman" w:hAnsi="Times New Roman"/>
          <w:sz w:val="28"/>
          <w:szCs w:val="28"/>
        </w:rPr>
        <w:t xml:space="preserve"> МОУ ДОД «Микряковская детская музыкальная школа им. В.Куприянова» в соответствии с Федеральным законом от 8 мая 2010 г. №83- 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является некоммерческой организацией, по организационно-правовой форме – бюджетным учреждением. </w:t>
      </w:r>
    </w:p>
    <w:p w:rsidR="000B3C42" w:rsidRDefault="000B3C42" w:rsidP="000B3C42">
      <w:pPr>
        <w:tabs>
          <w:tab w:val="left" w:pos="-110"/>
        </w:tabs>
        <w:spacing w:after="0" w:line="240" w:lineRule="auto"/>
        <w:ind w:firstLine="567"/>
        <w:jc w:val="both"/>
        <w:rPr>
          <w:rFonts w:ascii="Times New Roman" w:hAnsi="Times New Roman"/>
          <w:sz w:val="28"/>
          <w:szCs w:val="28"/>
        </w:rPr>
      </w:pPr>
      <w:r w:rsidRPr="00325FE8">
        <w:rPr>
          <w:rFonts w:ascii="Times New Roman" w:hAnsi="Times New Roman"/>
          <w:sz w:val="28"/>
          <w:szCs w:val="28"/>
        </w:rPr>
        <w:t xml:space="preserve">Учредителем Детской </w:t>
      </w:r>
      <w:r>
        <w:rPr>
          <w:rFonts w:ascii="Times New Roman" w:hAnsi="Times New Roman"/>
          <w:sz w:val="28"/>
          <w:szCs w:val="28"/>
        </w:rPr>
        <w:t xml:space="preserve">музыкальной школы </w:t>
      </w:r>
      <w:r w:rsidRPr="00325FE8">
        <w:rPr>
          <w:rFonts w:ascii="Times New Roman" w:hAnsi="Times New Roman"/>
          <w:sz w:val="28"/>
          <w:szCs w:val="28"/>
        </w:rPr>
        <w:t xml:space="preserve">выступает </w:t>
      </w:r>
      <w:r>
        <w:rPr>
          <w:rFonts w:ascii="Times New Roman" w:hAnsi="Times New Roman"/>
          <w:sz w:val="28"/>
          <w:szCs w:val="28"/>
        </w:rPr>
        <w:t>Муниципальное образование «Горномарийский муниципальный район». Полномочия  Учредителя  осуществляет  Муниципальное учреждение «Отдел культуры администрации Горномарийского муниципального района», на который возложены координация и регулирование деятельности ДМШ.</w:t>
      </w:r>
    </w:p>
    <w:p w:rsidR="000B3C42" w:rsidRDefault="000B3C42" w:rsidP="000B3C42">
      <w:pPr>
        <w:tabs>
          <w:tab w:val="left" w:pos="-110"/>
        </w:tabs>
        <w:spacing w:after="0" w:line="240" w:lineRule="auto"/>
        <w:ind w:firstLine="567"/>
        <w:jc w:val="both"/>
        <w:rPr>
          <w:rFonts w:ascii="Times New Roman" w:hAnsi="Times New Roman"/>
          <w:sz w:val="28"/>
          <w:szCs w:val="28"/>
        </w:rPr>
      </w:pPr>
      <w:r>
        <w:rPr>
          <w:rFonts w:ascii="Times New Roman" w:hAnsi="Times New Roman"/>
          <w:sz w:val="28"/>
          <w:szCs w:val="28"/>
        </w:rPr>
        <w:t>Собственником имущества выступает МО «Горномарийский муниципальный район».</w:t>
      </w:r>
    </w:p>
    <w:p w:rsidR="000B3C42" w:rsidRPr="007B2A7C" w:rsidRDefault="000B3C42" w:rsidP="000B3C42">
      <w:pPr>
        <w:tabs>
          <w:tab w:val="left" w:pos="-110"/>
        </w:tabs>
        <w:spacing w:after="0" w:line="240" w:lineRule="auto"/>
        <w:ind w:firstLine="567"/>
        <w:jc w:val="both"/>
        <w:rPr>
          <w:rFonts w:ascii="Times New Roman" w:hAnsi="Times New Roman"/>
          <w:sz w:val="28"/>
          <w:szCs w:val="28"/>
        </w:rPr>
      </w:pPr>
      <w:r>
        <w:rPr>
          <w:rFonts w:ascii="Times New Roman" w:hAnsi="Times New Roman"/>
          <w:sz w:val="28"/>
          <w:szCs w:val="28"/>
        </w:rPr>
        <w:t>Учреждение создано на неопределенный срок.</w:t>
      </w:r>
    </w:p>
    <w:p w:rsidR="000B3C42" w:rsidRDefault="000B3C42" w:rsidP="000B3C42">
      <w:pPr>
        <w:tabs>
          <w:tab w:val="left" w:pos="-110"/>
        </w:tabs>
        <w:spacing w:after="0" w:line="240" w:lineRule="auto"/>
        <w:ind w:firstLine="567"/>
        <w:jc w:val="both"/>
        <w:rPr>
          <w:rFonts w:ascii="Times New Roman" w:hAnsi="Times New Roman"/>
          <w:sz w:val="28"/>
          <w:szCs w:val="28"/>
        </w:rPr>
      </w:pPr>
      <w:r w:rsidRPr="00325FE8">
        <w:rPr>
          <w:rFonts w:ascii="Times New Roman" w:hAnsi="Times New Roman"/>
          <w:sz w:val="28"/>
          <w:szCs w:val="28"/>
        </w:rPr>
        <w:t>Наименование Д</w:t>
      </w:r>
      <w:r>
        <w:rPr>
          <w:rFonts w:ascii="Times New Roman" w:hAnsi="Times New Roman"/>
          <w:sz w:val="28"/>
          <w:szCs w:val="28"/>
        </w:rPr>
        <w:t>М</w:t>
      </w:r>
      <w:r w:rsidRPr="00325FE8">
        <w:rPr>
          <w:rFonts w:ascii="Times New Roman" w:hAnsi="Times New Roman"/>
          <w:sz w:val="28"/>
          <w:szCs w:val="28"/>
        </w:rPr>
        <w:t>Ш:</w:t>
      </w:r>
      <w:r>
        <w:rPr>
          <w:rFonts w:ascii="Times New Roman" w:hAnsi="Times New Roman"/>
          <w:sz w:val="28"/>
          <w:szCs w:val="28"/>
        </w:rPr>
        <w:t xml:space="preserve"> </w:t>
      </w:r>
    </w:p>
    <w:p w:rsidR="000B3C42" w:rsidRDefault="000B3C42" w:rsidP="000B3C42">
      <w:pPr>
        <w:tabs>
          <w:tab w:val="left" w:pos="-110"/>
        </w:tabs>
        <w:spacing w:after="0" w:line="240" w:lineRule="auto"/>
        <w:ind w:firstLine="567"/>
        <w:jc w:val="both"/>
        <w:rPr>
          <w:rFonts w:ascii="Times New Roman" w:hAnsi="Times New Roman"/>
          <w:sz w:val="28"/>
          <w:szCs w:val="28"/>
        </w:rPr>
      </w:pPr>
      <w:r>
        <w:rPr>
          <w:rFonts w:ascii="Times New Roman" w:hAnsi="Times New Roman"/>
          <w:sz w:val="28"/>
          <w:szCs w:val="28"/>
        </w:rPr>
        <w:t>На русском языке:</w:t>
      </w:r>
    </w:p>
    <w:p w:rsidR="000B3C42" w:rsidRPr="00325FE8" w:rsidRDefault="000B3C42" w:rsidP="000B3C42">
      <w:pPr>
        <w:tabs>
          <w:tab w:val="left" w:pos="-110"/>
        </w:tabs>
        <w:spacing w:after="0" w:line="240" w:lineRule="auto"/>
        <w:ind w:firstLine="567"/>
        <w:jc w:val="both"/>
        <w:rPr>
          <w:rFonts w:ascii="Times New Roman" w:hAnsi="Times New Roman"/>
          <w:sz w:val="28"/>
          <w:szCs w:val="28"/>
        </w:rPr>
      </w:pPr>
      <w:r>
        <w:rPr>
          <w:rFonts w:ascii="Times New Roman" w:hAnsi="Times New Roman"/>
          <w:sz w:val="28"/>
          <w:szCs w:val="28"/>
        </w:rPr>
        <w:t>п</w:t>
      </w:r>
      <w:r w:rsidRPr="00325FE8">
        <w:rPr>
          <w:rFonts w:ascii="Times New Roman" w:hAnsi="Times New Roman"/>
          <w:sz w:val="28"/>
          <w:szCs w:val="28"/>
        </w:rPr>
        <w:t>олное –</w:t>
      </w:r>
      <w:r>
        <w:rPr>
          <w:rFonts w:ascii="Times New Roman" w:hAnsi="Times New Roman"/>
          <w:sz w:val="28"/>
          <w:szCs w:val="28"/>
        </w:rPr>
        <w:t xml:space="preserve"> Муниципальное </w:t>
      </w:r>
      <w:r w:rsidRPr="00325FE8">
        <w:rPr>
          <w:rFonts w:ascii="Times New Roman" w:hAnsi="Times New Roman"/>
          <w:sz w:val="28"/>
          <w:szCs w:val="28"/>
        </w:rPr>
        <w:t>образовательное учреждение дополнительного образования детей  «</w:t>
      </w:r>
      <w:r>
        <w:rPr>
          <w:rFonts w:ascii="Times New Roman" w:hAnsi="Times New Roman"/>
          <w:sz w:val="28"/>
          <w:szCs w:val="28"/>
        </w:rPr>
        <w:t>Микряковская детская музыкальная школа им.В. Куприянова»</w:t>
      </w:r>
      <w:r w:rsidRPr="00325FE8">
        <w:rPr>
          <w:rFonts w:ascii="Times New Roman" w:hAnsi="Times New Roman"/>
          <w:sz w:val="28"/>
          <w:szCs w:val="28"/>
        </w:rPr>
        <w:t>.</w:t>
      </w:r>
    </w:p>
    <w:p w:rsidR="000B3C42" w:rsidRDefault="000B3C42" w:rsidP="000B3C42">
      <w:pPr>
        <w:tabs>
          <w:tab w:val="left" w:pos="-110"/>
        </w:tabs>
        <w:spacing w:after="0" w:line="240" w:lineRule="auto"/>
        <w:ind w:firstLine="567"/>
        <w:jc w:val="both"/>
        <w:rPr>
          <w:rFonts w:ascii="Times New Roman" w:hAnsi="Times New Roman"/>
          <w:sz w:val="28"/>
          <w:szCs w:val="28"/>
        </w:rPr>
      </w:pPr>
      <w:r>
        <w:rPr>
          <w:rFonts w:ascii="Times New Roman" w:hAnsi="Times New Roman"/>
          <w:sz w:val="28"/>
          <w:szCs w:val="28"/>
        </w:rPr>
        <w:t>сокращенное – М</w:t>
      </w:r>
      <w:r w:rsidRPr="00325FE8">
        <w:rPr>
          <w:rFonts w:ascii="Times New Roman" w:hAnsi="Times New Roman"/>
          <w:sz w:val="28"/>
          <w:szCs w:val="28"/>
        </w:rPr>
        <w:t>ОУ ДОД «</w:t>
      </w:r>
      <w:r>
        <w:rPr>
          <w:rFonts w:ascii="Times New Roman" w:hAnsi="Times New Roman"/>
          <w:sz w:val="28"/>
          <w:szCs w:val="28"/>
        </w:rPr>
        <w:t>Микряковская дет</w:t>
      </w:r>
      <w:r w:rsidRPr="00325FE8">
        <w:rPr>
          <w:rFonts w:ascii="Times New Roman" w:hAnsi="Times New Roman"/>
          <w:sz w:val="28"/>
          <w:szCs w:val="28"/>
        </w:rPr>
        <w:t xml:space="preserve">ская </w:t>
      </w:r>
      <w:r>
        <w:rPr>
          <w:rFonts w:ascii="Times New Roman" w:hAnsi="Times New Roman"/>
          <w:sz w:val="28"/>
          <w:szCs w:val="28"/>
        </w:rPr>
        <w:t xml:space="preserve">музыкальная </w:t>
      </w:r>
      <w:r w:rsidRPr="00325FE8">
        <w:rPr>
          <w:rFonts w:ascii="Times New Roman" w:hAnsi="Times New Roman"/>
          <w:sz w:val="28"/>
          <w:szCs w:val="28"/>
        </w:rPr>
        <w:t xml:space="preserve">школа </w:t>
      </w:r>
      <w:r>
        <w:rPr>
          <w:rFonts w:ascii="Times New Roman" w:hAnsi="Times New Roman"/>
          <w:sz w:val="28"/>
          <w:szCs w:val="28"/>
        </w:rPr>
        <w:t>им. В.Куприянова»</w:t>
      </w:r>
      <w:r w:rsidRPr="00325FE8">
        <w:rPr>
          <w:rFonts w:ascii="Times New Roman" w:hAnsi="Times New Roman"/>
          <w:sz w:val="28"/>
          <w:szCs w:val="28"/>
        </w:rPr>
        <w:t>.</w:t>
      </w:r>
    </w:p>
    <w:p w:rsidR="000B3C42" w:rsidRDefault="000B3C42" w:rsidP="000B3C42">
      <w:pPr>
        <w:tabs>
          <w:tab w:val="left" w:pos="-110"/>
        </w:tabs>
        <w:spacing w:after="0" w:line="240" w:lineRule="auto"/>
        <w:ind w:firstLine="567"/>
        <w:jc w:val="both"/>
        <w:rPr>
          <w:rFonts w:ascii="Times New Roman" w:hAnsi="Times New Roman"/>
          <w:sz w:val="28"/>
          <w:szCs w:val="28"/>
        </w:rPr>
      </w:pPr>
      <w:r>
        <w:rPr>
          <w:rFonts w:ascii="Times New Roman" w:hAnsi="Times New Roman"/>
          <w:sz w:val="28"/>
          <w:szCs w:val="28"/>
        </w:rPr>
        <w:t>ДМШ является юридическим лицом, имеет самостоятельный баланс, расчетный и иные счета в банках, круглую печать, содержащую его полное наименование на русском языке и указание на местонахождение ДМШ, штамп, бланки со своим наименованием.</w:t>
      </w:r>
    </w:p>
    <w:p w:rsidR="000B3C42" w:rsidRDefault="000B3C42" w:rsidP="000B3C42">
      <w:pPr>
        <w:tabs>
          <w:tab w:val="left" w:pos="-110"/>
        </w:tabs>
        <w:spacing w:after="0" w:line="240" w:lineRule="auto"/>
        <w:ind w:firstLine="567"/>
        <w:jc w:val="both"/>
        <w:rPr>
          <w:rFonts w:ascii="Times New Roman" w:hAnsi="Times New Roman"/>
          <w:sz w:val="28"/>
          <w:szCs w:val="28"/>
        </w:rPr>
      </w:pPr>
      <w:r>
        <w:rPr>
          <w:rFonts w:ascii="Times New Roman" w:hAnsi="Times New Roman"/>
          <w:sz w:val="28"/>
          <w:szCs w:val="28"/>
        </w:rPr>
        <w:t>ДМШ от своего имени приобретает имущественные и личные неимущественные права и несет обязанности, выступает истцом т ответчиком в суде в соответствии с действующим законодательством РФ.</w:t>
      </w:r>
    </w:p>
    <w:p w:rsidR="000B3C42" w:rsidRDefault="000B3C42" w:rsidP="000B3C42">
      <w:pPr>
        <w:tabs>
          <w:tab w:val="left" w:pos="-110"/>
        </w:tabs>
        <w:spacing w:after="0" w:line="240" w:lineRule="auto"/>
        <w:ind w:firstLine="567"/>
        <w:jc w:val="both"/>
        <w:rPr>
          <w:rFonts w:ascii="Times New Roman" w:hAnsi="Times New Roman"/>
          <w:sz w:val="28"/>
          <w:szCs w:val="28"/>
        </w:rPr>
      </w:pPr>
      <w:r w:rsidRPr="00325FE8">
        <w:rPr>
          <w:rFonts w:ascii="Times New Roman" w:hAnsi="Times New Roman"/>
          <w:sz w:val="28"/>
          <w:szCs w:val="28"/>
        </w:rPr>
        <w:t xml:space="preserve">Место нахождения </w:t>
      </w:r>
      <w:r>
        <w:rPr>
          <w:rFonts w:ascii="Times New Roman" w:hAnsi="Times New Roman"/>
          <w:sz w:val="28"/>
          <w:szCs w:val="28"/>
        </w:rPr>
        <w:t>ДМШ</w:t>
      </w:r>
      <w:r w:rsidRPr="00325FE8">
        <w:rPr>
          <w:rFonts w:ascii="Times New Roman" w:hAnsi="Times New Roman"/>
          <w:sz w:val="28"/>
          <w:szCs w:val="28"/>
        </w:rPr>
        <w:t>: 42</w:t>
      </w:r>
      <w:r>
        <w:rPr>
          <w:rFonts w:ascii="Times New Roman" w:hAnsi="Times New Roman"/>
          <w:sz w:val="28"/>
          <w:szCs w:val="28"/>
        </w:rPr>
        <w:t>5317</w:t>
      </w:r>
      <w:r w:rsidRPr="00325FE8">
        <w:rPr>
          <w:rFonts w:ascii="Times New Roman" w:hAnsi="Times New Roman"/>
          <w:sz w:val="28"/>
          <w:szCs w:val="28"/>
        </w:rPr>
        <w:t xml:space="preserve">, Республика Марий Эл, </w:t>
      </w:r>
      <w:r>
        <w:rPr>
          <w:rFonts w:ascii="Times New Roman" w:hAnsi="Times New Roman"/>
          <w:sz w:val="28"/>
          <w:szCs w:val="28"/>
        </w:rPr>
        <w:t>Горномарийский район</w:t>
      </w:r>
      <w:r w:rsidRPr="00325FE8">
        <w:rPr>
          <w:rFonts w:ascii="Times New Roman" w:hAnsi="Times New Roman"/>
          <w:sz w:val="28"/>
          <w:szCs w:val="28"/>
        </w:rPr>
        <w:t xml:space="preserve">, </w:t>
      </w:r>
      <w:r>
        <w:rPr>
          <w:rFonts w:ascii="Times New Roman" w:hAnsi="Times New Roman"/>
          <w:sz w:val="28"/>
          <w:szCs w:val="28"/>
        </w:rPr>
        <w:t>с. Микряково</w:t>
      </w:r>
      <w:r w:rsidRPr="00325FE8">
        <w:rPr>
          <w:rFonts w:ascii="Times New Roman" w:hAnsi="Times New Roman"/>
          <w:sz w:val="28"/>
          <w:szCs w:val="28"/>
        </w:rPr>
        <w:t>,</w:t>
      </w:r>
      <w:r>
        <w:rPr>
          <w:rFonts w:ascii="Times New Roman" w:hAnsi="Times New Roman"/>
          <w:sz w:val="28"/>
          <w:szCs w:val="28"/>
        </w:rPr>
        <w:t xml:space="preserve"> ул. Центральная,  дом 29</w:t>
      </w:r>
      <w:r w:rsidRPr="00325FE8">
        <w:rPr>
          <w:rFonts w:ascii="Times New Roman" w:hAnsi="Times New Roman"/>
          <w:sz w:val="28"/>
          <w:szCs w:val="28"/>
        </w:rPr>
        <w:t>.</w:t>
      </w:r>
    </w:p>
    <w:p w:rsidR="000B3C42" w:rsidRPr="00325FE8" w:rsidRDefault="000B3C42" w:rsidP="000B3C42">
      <w:pPr>
        <w:tabs>
          <w:tab w:val="left" w:pos="-110"/>
        </w:tabs>
        <w:spacing w:after="0" w:line="240" w:lineRule="auto"/>
        <w:ind w:firstLine="567"/>
        <w:jc w:val="both"/>
        <w:rPr>
          <w:rFonts w:ascii="Times New Roman" w:hAnsi="Times New Roman"/>
          <w:sz w:val="28"/>
          <w:szCs w:val="28"/>
        </w:rPr>
      </w:pPr>
      <w:r w:rsidRPr="00325FE8">
        <w:rPr>
          <w:rFonts w:ascii="Times New Roman" w:hAnsi="Times New Roman"/>
          <w:sz w:val="28"/>
          <w:szCs w:val="28"/>
        </w:rPr>
        <w:t xml:space="preserve">Лицензия </w:t>
      </w:r>
      <w:r w:rsidRPr="005831E4">
        <w:rPr>
          <w:rFonts w:ascii="Times New Roman" w:hAnsi="Times New Roman"/>
          <w:sz w:val="28"/>
          <w:szCs w:val="28"/>
        </w:rPr>
        <w:t>№ 444 от 01.11.2012</w:t>
      </w:r>
      <w:r>
        <w:rPr>
          <w:rFonts w:ascii="Times New Roman" w:hAnsi="Times New Roman"/>
          <w:sz w:val="28"/>
          <w:szCs w:val="28"/>
        </w:rPr>
        <w:t>.</w:t>
      </w:r>
    </w:p>
    <w:p w:rsidR="000B3C42" w:rsidRDefault="000B3C42" w:rsidP="000B3C42">
      <w:pPr>
        <w:tabs>
          <w:tab w:val="left" w:pos="-110"/>
        </w:tabs>
        <w:spacing w:after="0" w:line="240" w:lineRule="auto"/>
        <w:ind w:firstLine="567"/>
        <w:jc w:val="both"/>
        <w:rPr>
          <w:rFonts w:ascii="Times New Roman" w:hAnsi="Times New Roman"/>
          <w:sz w:val="28"/>
          <w:szCs w:val="28"/>
        </w:rPr>
      </w:pPr>
      <w:r w:rsidRPr="00325FE8">
        <w:rPr>
          <w:rFonts w:ascii="Times New Roman" w:hAnsi="Times New Roman"/>
          <w:sz w:val="28"/>
          <w:szCs w:val="28"/>
        </w:rPr>
        <w:t xml:space="preserve">Директор </w:t>
      </w:r>
      <w:r>
        <w:rPr>
          <w:rFonts w:ascii="Times New Roman" w:hAnsi="Times New Roman"/>
          <w:sz w:val="28"/>
          <w:szCs w:val="28"/>
        </w:rPr>
        <w:t>–</w:t>
      </w:r>
      <w:r w:rsidRPr="00325FE8">
        <w:rPr>
          <w:rFonts w:ascii="Times New Roman" w:hAnsi="Times New Roman"/>
          <w:sz w:val="28"/>
          <w:szCs w:val="28"/>
        </w:rPr>
        <w:t xml:space="preserve"> </w:t>
      </w:r>
      <w:r>
        <w:rPr>
          <w:rFonts w:ascii="Times New Roman" w:hAnsi="Times New Roman"/>
          <w:sz w:val="28"/>
          <w:szCs w:val="28"/>
        </w:rPr>
        <w:t>Ларкина Ирина Олеговна.</w:t>
      </w:r>
    </w:p>
    <w:p w:rsidR="000B3C42" w:rsidRPr="00E74682" w:rsidRDefault="000B3C42" w:rsidP="000B3C42">
      <w:pPr>
        <w:pStyle w:val="a3"/>
        <w:ind w:firstLine="567"/>
        <w:jc w:val="both"/>
        <w:rPr>
          <w:rFonts w:ascii="Times New Roman" w:hAnsi="Times New Roman"/>
          <w:sz w:val="28"/>
          <w:szCs w:val="28"/>
        </w:rPr>
      </w:pPr>
      <w:r w:rsidRPr="00934DBA">
        <w:rPr>
          <w:rFonts w:ascii="Times New Roman" w:hAnsi="Times New Roman"/>
          <w:sz w:val="28"/>
          <w:szCs w:val="28"/>
        </w:rPr>
        <w:t xml:space="preserve">Учащиеся  школы получают начальную предпрофессиональную подготовку по </w:t>
      </w:r>
      <w:r>
        <w:rPr>
          <w:rFonts w:ascii="Times New Roman" w:hAnsi="Times New Roman"/>
          <w:sz w:val="28"/>
          <w:szCs w:val="28"/>
        </w:rPr>
        <w:t xml:space="preserve">специальности </w:t>
      </w:r>
      <w:r w:rsidRPr="00E74682">
        <w:rPr>
          <w:rFonts w:ascii="Times New Roman" w:hAnsi="Times New Roman"/>
          <w:sz w:val="28"/>
          <w:szCs w:val="28"/>
          <w:u w:val="single"/>
        </w:rPr>
        <w:t>гусли, баян</w:t>
      </w:r>
      <w:r>
        <w:rPr>
          <w:rFonts w:ascii="Times New Roman" w:hAnsi="Times New Roman"/>
          <w:sz w:val="28"/>
          <w:szCs w:val="28"/>
        </w:rPr>
        <w:t>.</w:t>
      </w:r>
    </w:p>
    <w:p w:rsidR="000B3C42" w:rsidRDefault="000B3C42" w:rsidP="000B3C42">
      <w:pPr>
        <w:pStyle w:val="a3"/>
        <w:ind w:firstLine="567"/>
        <w:jc w:val="both"/>
        <w:rPr>
          <w:rFonts w:ascii="Times New Roman" w:hAnsi="Times New Roman"/>
          <w:sz w:val="28"/>
          <w:szCs w:val="28"/>
        </w:rPr>
      </w:pPr>
      <w:r w:rsidRPr="00E74682">
        <w:rPr>
          <w:rFonts w:ascii="Times New Roman" w:hAnsi="Times New Roman"/>
          <w:sz w:val="28"/>
          <w:szCs w:val="28"/>
        </w:rPr>
        <w:lastRenderedPageBreak/>
        <w:t xml:space="preserve">В структуру школы входит </w:t>
      </w:r>
      <w:r>
        <w:rPr>
          <w:rFonts w:ascii="Times New Roman" w:hAnsi="Times New Roman"/>
          <w:sz w:val="28"/>
          <w:szCs w:val="28"/>
        </w:rPr>
        <w:t xml:space="preserve"> одно отделение – отделение народных инструментов.</w:t>
      </w:r>
    </w:p>
    <w:p w:rsidR="000B3C42" w:rsidRDefault="000B3C42" w:rsidP="000B3C42">
      <w:pPr>
        <w:pStyle w:val="a3"/>
        <w:ind w:firstLine="708"/>
        <w:jc w:val="both"/>
        <w:rPr>
          <w:rFonts w:ascii="Times New Roman" w:hAnsi="Times New Roman"/>
          <w:sz w:val="28"/>
          <w:szCs w:val="28"/>
        </w:rPr>
      </w:pPr>
      <w:r>
        <w:rPr>
          <w:rFonts w:ascii="Times New Roman" w:hAnsi="Times New Roman"/>
          <w:sz w:val="28"/>
          <w:szCs w:val="28"/>
        </w:rPr>
        <w:t>Основной  задачей МОУ ДОД «Микряковская детская музыкальная школа им. В.Куприянова»  является становление и развитие личности ребёнка, создание условий для педагогического творчества,  поиск, поддержка и развитие детской творческой одарённости,  формирование здорового образа жизни. Обучение в ДМШ  является для обучающихся  специфической средой, важной, как для их творческого развития, адаптации в обществе, накоплении жизненного опыта, так и для самоопределения. </w:t>
      </w:r>
    </w:p>
    <w:p w:rsidR="000B3C42" w:rsidRDefault="000B3C42" w:rsidP="000B3C42">
      <w:pPr>
        <w:pStyle w:val="a3"/>
        <w:ind w:firstLine="708"/>
        <w:jc w:val="both"/>
        <w:rPr>
          <w:rFonts w:ascii="Times New Roman" w:hAnsi="Times New Roman"/>
          <w:sz w:val="28"/>
          <w:szCs w:val="28"/>
          <w:lang w:eastAsia="ru-RU"/>
        </w:rPr>
      </w:pPr>
      <w:r>
        <w:rPr>
          <w:rFonts w:ascii="Times New Roman" w:hAnsi="Times New Roman"/>
          <w:sz w:val="28"/>
          <w:szCs w:val="28"/>
          <w:lang w:eastAsia="ru-RU"/>
        </w:rPr>
        <w:t>В Детской музыкальной школе ребёнок имеет возможность осознать себя, свои предпочтения, он испытывает радость общения с единомышленниками, с теми, кто занят тем же делом. Это – условия развития взаимопонимания, сотрудничества, позитивного взаимодействия.</w:t>
      </w:r>
    </w:p>
    <w:p w:rsidR="000B3C42" w:rsidRDefault="000B3C42" w:rsidP="000B3C42">
      <w:pPr>
        <w:pStyle w:val="a3"/>
        <w:ind w:firstLine="708"/>
        <w:rPr>
          <w:rFonts w:ascii="Times New Roman" w:hAnsi="Times New Roman"/>
          <w:sz w:val="28"/>
          <w:szCs w:val="28"/>
          <w:lang w:eastAsia="ru-RU"/>
        </w:rPr>
      </w:pPr>
      <w:r>
        <w:rPr>
          <w:rFonts w:ascii="Times New Roman" w:hAnsi="Times New Roman"/>
          <w:sz w:val="28"/>
          <w:szCs w:val="28"/>
          <w:lang w:eastAsia="ru-RU"/>
        </w:rPr>
        <w:t xml:space="preserve">В связи с постоянно изменяющимися социокультурными и духовными запросами, потребностями в обществе в целом (порой не в лучшую сторону), детская школа искусств должна обеспечивать большую доступность разнообразность качественного художественно-эстетического образования, создавать всем обучающимся условия для свободного развития, независимо от способностей. </w:t>
      </w:r>
    </w:p>
    <w:p w:rsidR="00064D2C" w:rsidRDefault="00DF00FC" w:rsidP="000B3C42">
      <w:pPr>
        <w:pStyle w:val="a3"/>
        <w:ind w:firstLine="708"/>
        <w:rPr>
          <w:rFonts w:ascii="Times New Roman" w:hAnsi="Times New Roman"/>
          <w:sz w:val="28"/>
          <w:szCs w:val="28"/>
          <w:lang w:eastAsia="ru-RU"/>
        </w:rPr>
      </w:pPr>
      <w:r w:rsidRPr="00C66C8C">
        <w:rPr>
          <w:rFonts w:ascii="Times New Roman" w:hAnsi="Times New Roman"/>
          <w:b/>
          <w:bCs/>
          <w:i/>
          <w:iCs/>
          <w:sz w:val="28"/>
          <w:szCs w:val="28"/>
          <w:lang w:eastAsia="ru-RU"/>
        </w:rPr>
        <w:t>В  2012 – 2013 учебном году работа коллект</w:t>
      </w:r>
      <w:r>
        <w:rPr>
          <w:rFonts w:ascii="Times New Roman" w:hAnsi="Times New Roman"/>
          <w:b/>
          <w:bCs/>
          <w:i/>
          <w:iCs/>
          <w:sz w:val="28"/>
          <w:szCs w:val="28"/>
          <w:lang w:eastAsia="ru-RU"/>
        </w:rPr>
        <w:t>ива была направлена на решение следующих</w:t>
      </w:r>
      <w:r w:rsidR="00040A49">
        <w:rPr>
          <w:rFonts w:ascii="Times New Roman" w:hAnsi="Times New Roman"/>
          <w:b/>
          <w:bCs/>
          <w:i/>
          <w:iCs/>
          <w:sz w:val="28"/>
          <w:szCs w:val="28"/>
          <w:lang w:eastAsia="ru-RU"/>
        </w:rPr>
        <w:t xml:space="preserve">  </w:t>
      </w:r>
      <w:r w:rsidRPr="00C66C8C">
        <w:rPr>
          <w:rFonts w:ascii="Times New Roman" w:hAnsi="Times New Roman"/>
          <w:b/>
          <w:bCs/>
          <w:i/>
          <w:iCs/>
          <w:sz w:val="28"/>
          <w:szCs w:val="28"/>
          <w:lang w:eastAsia="ru-RU"/>
        </w:rPr>
        <w:t>задач:</w:t>
      </w:r>
    </w:p>
    <w:p w:rsidR="00064D2C" w:rsidRDefault="00DF00FC" w:rsidP="00064D2C">
      <w:pPr>
        <w:pStyle w:val="a3"/>
        <w:ind w:firstLine="708"/>
        <w:jc w:val="both"/>
        <w:rPr>
          <w:rFonts w:ascii="Times New Roman" w:hAnsi="Times New Roman"/>
          <w:sz w:val="28"/>
          <w:szCs w:val="28"/>
          <w:lang w:eastAsia="ru-RU"/>
        </w:rPr>
      </w:pPr>
      <w:r>
        <w:rPr>
          <w:rFonts w:ascii="Times New Roman" w:hAnsi="Times New Roman"/>
          <w:sz w:val="28"/>
          <w:szCs w:val="28"/>
          <w:lang w:eastAsia="ru-RU"/>
        </w:rPr>
        <w:t xml:space="preserve">1. Обучение, </w:t>
      </w:r>
      <w:r w:rsidRPr="00C66C8C">
        <w:rPr>
          <w:rFonts w:ascii="Times New Roman" w:hAnsi="Times New Roman"/>
          <w:sz w:val="28"/>
          <w:szCs w:val="28"/>
          <w:lang w:eastAsia="ru-RU"/>
        </w:rPr>
        <w:t>в</w:t>
      </w:r>
      <w:r w:rsidR="00040A49">
        <w:rPr>
          <w:rFonts w:ascii="Times New Roman" w:hAnsi="Times New Roman"/>
          <w:sz w:val="28"/>
          <w:szCs w:val="28"/>
          <w:lang w:eastAsia="ru-RU"/>
        </w:rPr>
        <w:t xml:space="preserve">оспитание, развитие детей, т.е. </w:t>
      </w:r>
      <w:r w:rsidRPr="00C66C8C">
        <w:rPr>
          <w:rFonts w:ascii="Times New Roman" w:hAnsi="Times New Roman"/>
          <w:sz w:val="28"/>
          <w:szCs w:val="28"/>
          <w:lang w:eastAsia="ru-RU"/>
        </w:rPr>
        <w:t>создание условий для развития личности ребёнка;</w:t>
      </w:r>
    </w:p>
    <w:p w:rsidR="00040A49" w:rsidRDefault="00DF00FC" w:rsidP="00064D2C">
      <w:pPr>
        <w:pStyle w:val="a3"/>
        <w:ind w:firstLine="708"/>
        <w:rPr>
          <w:rFonts w:ascii="Times New Roman" w:hAnsi="Times New Roman"/>
          <w:sz w:val="28"/>
          <w:szCs w:val="28"/>
          <w:lang w:eastAsia="ru-RU"/>
        </w:rPr>
      </w:pPr>
      <w:r w:rsidRPr="00C66C8C">
        <w:rPr>
          <w:rFonts w:ascii="Times New Roman" w:hAnsi="Times New Roman"/>
          <w:sz w:val="28"/>
          <w:szCs w:val="28"/>
          <w:lang w:eastAsia="ru-RU"/>
        </w:rPr>
        <w:sym w:font="Symbol" w:char="F02D"/>
      </w:r>
      <w:r w:rsidR="00040A49">
        <w:rPr>
          <w:rFonts w:ascii="Times New Roman" w:hAnsi="Times New Roman"/>
          <w:sz w:val="28"/>
          <w:szCs w:val="28"/>
          <w:lang w:eastAsia="ru-RU"/>
        </w:rPr>
        <w:t xml:space="preserve">  </w:t>
      </w:r>
      <w:r w:rsidRPr="00C66C8C">
        <w:rPr>
          <w:rFonts w:ascii="Times New Roman" w:hAnsi="Times New Roman"/>
          <w:sz w:val="28"/>
          <w:szCs w:val="28"/>
          <w:lang w:eastAsia="ru-RU"/>
        </w:rPr>
        <w:t>развитие мотивации личности к познанию и творчеству;</w:t>
      </w:r>
    </w:p>
    <w:p w:rsidR="00064D2C" w:rsidRDefault="00064D2C" w:rsidP="00064D2C">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sym w:font="Symbol" w:char="F02D"/>
      </w:r>
      <w:r w:rsidR="00040A49">
        <w:rPr>
          <w:rFonts w:ascii="Times New Roman" w:hAnsi="Times New Roman"/>
          <w:sz w:val="28"/>
          <w:szCs w:val="28"/>
          <w:lang w:eastAsia="ru-RU"/>
        </w:rPr>
        <w:t xml:space="preserve"> </w:t>
      </w:r>
      <w:r w:rsidR="00DF00FC" w:rsidRPr="00C66C8C">
        <w:rPr>
          <w:rFonts w:ascii="Times New Roman" w:hAnsi="Times New Roman"/>
          <w:sz w:val="28"/>
          <w:szCs w:val="28"/>
          <w:lang w:eastAsia="ru-RU"/>
        </w:rPr>
        <w:t>создание условий для социального,</w:t>
      </w:r>
      <w:r w:rsidR="00040A49">
        <w:rPr>
          <w:rFonts w:ascii="Times New Roman" w:hAnsi="Times New Roman"/>
          <w:sz w:val="28"/>
          <w:szCs w:val="28"/>
          <w:lang w:eastAsia="ru-RU"/>
        </w:rPr>
        <w:t xml:space="preserve"> культурного, профессионального </w:t>
      </w:r>
      <w:r w:rsidR="00DF00FC" w:rsidRPr="00C66C8C">
        <w:rPr>
          <w:rFonts w:ascii="Times New Roman" w:hAnsi="Times New Roman"/>
          <w:sz w:val="28"/>
          <w:szCs w:val="28"/>
          <w:lang w:eastAsia="ru-RU"/>
        </w:rPr>
        <w:t>самоопределения, творческой самореализации личности ребёнка</w:t>
      </w:r>
      <w:r w:rsidR="00453191">
        <w:rPr>
          <w:rFonts w:ascii="Times New Roman" w:hAnsi="Times New Roman"/>
          <w:sz w:val="28"/>
          <w:szCs w:val="28"/>
          <w:lang w:eastAsia="ru-RU"/>
        </w:rPr>
        <w:t>;</w:t>
      </w:r>
      <w:r w:rsidR="00DF00FC" w:rsidRPr="00C66C8C">
        <w:rPr>
          <w:rFonts w:ascii="Times New Roman" w:hAnsi="Times New Roman"/>
          <w:sz w:val="28"/>
          <w:szCs w:val="28"/>
          <w:lang w:eastAsia="ru-RU"/>
        </w:rPr>
        <w:br/>
      </w:r>
      <w:r w:rsidR="003568B6">
        <w:rPr>
          <w:rFonts w:ascii="Times New Roman" w:hAnsi="Times New Roman"/>
          <w:sz w:val="28"/>
          <w:szCs w:val="28"/>
          <w:lang w:eastAsia="ru-RU"/>
        </w:rPr>
        <w:t xml:space="preserve">          </w:t>
      </w:r>
      <w:r w:rsidR="00DF00FC" w:rsidRPr="00C66C8C">
        <w:rPr>
          <w:rFonts w:ascii="Times New Roman" w:hAnsi="Times New Roman"/>
          <w:sz w:val="28"/>
          <w:szCs w:val="28"/>
          <w:lang w:eastAsia="ru-RU"/>
        </w:rPr>
        <w:t>2. Стабильность и ритмич</w:t>
      </w:r>
      <w:r w:rsidR="004F4735">
        <w:rPr>
          <w:rFonts w:ascii="Times New Roman" w:hAnsi="Times New Roman"/>
          <w:sz w:val="28"/>
          <w:szCs w:val="28"/>
          <w:lang w:eastAsia="ru-RU"/>
        </w:rPr>
        <w:t>ность учебного процесса, анализ и мониторинг полученных результатов</w:t>
      </w:r>
      <w:r w:rsidR="00040A49">
        <w:rPr>
          <w:rFonts w:ascii="Times New Roman" w:hAnsi="Times New Roman"/>
          <w:sz w:val="28"/>
          <w:szCs w:val="28"/>
          <w:lang w:eastAsia="ru-RU"/>
        </w:rPr>
        <w:t>;</w:t>
      </w:r>
      <w:r>
        <w:rPr>
          <w:rFonts w:ascii="Times New Roman" w:hAnsi="Times New Roman"/>
          <w:sz w:val="28"/>
          <w:szCs w:val="28"/>
          <w:lang w:eastAsia="ru-RU"/>
        </w:rPr>
        <w:t xml:space="preserve"> </w:t>
      </w:r>
    </w:p>
    <w:p w:rsidR="00064D2C" w:rsidRDefault="00DF00FC" w:rsidP="00064D2C">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3. Обеспечение качества образования за счет внедрения и использования новых техно</w:t>
      </w:r>
      <w:r w:rsidR="00040A49">
        <w:rPr>
          <w:rFonts w:ascii="Times New Roman" w:hAnsi="Times New Roman"/>
          <w:sz w:val="28"/>
          <w:szCs w:val="28"/>
          <w:lang w:eastAsia="ru-RU"/>
        </w:rPr>
        <w:t>логий обучения:</w:t>
      </w:r>
      <w:r w:rsidR="00064D2C">
        <w:rPr>
          <w:rFonts w:ascii="Times New Roman" w:hAnsi="Times New Roman"/>
          <w:sz w:val="28"/>
          <w:szCs w:val="28"/>
          <w:lang w:eastAsia="ru-RU"/>
        </w:rPr>
        <w:t xml:space="preserve"> </w:t>
      </w:r>
    </w:p>
    <w:p w:rsidR="00064D2C" w:rsidRDefault="00CA7E38" w:rsidP="00064D2C">
      <w:pPr>
        <w:pStyle w:val="a3"/>
        <w:ind w:firstLine="708"/>
        <w:jc w:val="both"/>
        <w:rPr>
          <w:rFonts w:ascii="Times New Roman" w:hAnsi="Times New Roman"/>
          <w:sz w:val="28"/>
          <w:szCs w:val="28"/>
          <w:lang w:eastAsia="ru-RU"/>
        </w:rPr>
      </w:pPr>
      <w:r>
        <w:rPr>
          <w:rFonts w:ascii="Times New Roman" w:hAnsi="Times New Roman"/>
          <w:sz w:val="28"/>
          <w:szCs w:val="28"/>
          <w:lang w:eastAsia="ru-RU"/>
        </w:rPr>
        <w:t>-</w:t>
      </w:r>
      <w:r w:rsidR="004F4735">
        <w:rPr>
          <w:rFonts w:ascii="Times New Roman" w:hAnsi="Times New Roman"/>
          <w:sz w:val="28"/>
          <w:szCs w:val="28"/>
          <w:lang w:eastAsia="ru-RU"/>
        </w:rPr>
        <w:t xml:space="preserve"> </w:t>
      </w:r>
      <w:r w:rsidR="00DF00FC" w:rsidRPr="00C66C8C">
        <w:rPr>
          <w:rFonts w:ascii="Times New Roman" w:hAnsi="Times New Roman"/>
          <w:sz w:val="28"/>
          <w:szCs w:val="28"/>
          <w:lang w:eastAsia="ru-RU"/>
        </w:rPr>
        <w:t>информационно-</w:t>
      </w:r>
      <w:r w:rsidR="00040A49">
        <w:rPr>
          <w:rFonts w:ascii="Times New Roman" w:hAnsi="Times New Roman"/>
          <w:sz w:val="28"/>
          <w:szCs w:val="28"/>
          <w:lang w:eastAsia="ru-RU"/>
        </w:rPr>
        <w:t>коммуникационных;</w:t>
      </w:r>
    </w:p>
    <w:p w:rsidR="00064D2C" w:rsidRDefault="00CA7E38" w:rsidP="00064D2C">
      <w:pPr>
        <w:pStyle w:val="a3"/>
        <w:ind w:firstLine="708"/>
        <w:jc w:val="both"/>
        <w:rPr>
          <w:rFonts w:ascii="Times New Roman" w:hAnsi="Times New Roman"/>
          <w:sz w:val="28"/>
          <w:szCs w:val="28"/>
          <w:lang w:eastAsia="ru-RU"/>
        </w:rPr>
      </w:pPr>
      <w:r>
        <w:rPr>
          <w:rFonts w:ascii="Times New Roman" w:hAnsi="Times New Roman"/>
          <w:sz w:val="28"/>
          <w:szCs w:val="28"/>
          <w:lang w:eastAsia="ru-RU"/>
        </w:rPr>
        <w:t> </w:t>
      </w:r>
      <w:r w:rsidR="00040A49">
        <w:rPr>
          <w:rFonts w:ascii="Times New Roman" w:hAnsi="Times New Roman"/>
          <w:sz w:val="28"/>
          <w:szCs w:val="28"/>
          <w:lang w:eastAsia="ru-RU"/>
        </w:rPr>
        <w:t>-</w:t>
      </w:r>
      <w:r w:rsidR="004F4735">
        <w:rPr>
          <w:rFonts w:ascii="Times New Roman" w:hAnsi="Times New Roman"/>
          <w:sz w:val="28"/>
          <w:szCs w:val="28"/>
          <w:lang w:eastAsia="ru-RU"/>
        </w:rPr>
        <w:t xml:space="preserve"> </w:t>
      </w:r>
      <w:r w:rsidR="00040A49">
        <w:rPr>
          <w:rFonts w:ascii="Times New Roman" w:hAnsi="Times New Roman"/>
          <w:sz w:val="28"/>
          <w:szCs w:val="28"/>
          <w:lang w:eastAsia="ru-RU"/>
        </w:rPr>
        <w:t>здоровьесберегающих;</w:t>
      </w:r>
    </w:p>
    <w:p w:rsidR="00064D2C" w:rsidRDefault="003568B6" w:rsidP="00064D2C">
      <w:pPr>
        <w:pStyle w:val="a3"/>
        <w:ind w:firstLine="708"/>
        <w:jc w:val="both"/>
        <w:rPr>
          <w:rFonts w:ascii="Times New Roman" w:hAnsi="Times New Roman"/>
          <w:sz w:val="28"/>
          <w:szCs w:val="28"/>
          <w:lang w:eastAsia="ru-RU"/>
        </w:rPr>
      </w:pPr>
      <w:r>
        <w:rPr>
          <w:rFonts w:ascii="Times New Roman" w:hAnsi="Times New Roman"/>
          <w:sz w:val="28"/>
          <w:szCs w:val="28"/>
          <w:lang w:eastAsia="ru-RU"/>
        </w:rPr>
        <w:t>4</w:t>
      </w:r>
      <w:r w:rsidR="00064D2C">
        <w:rPr>
          <w:rFonts w:ascii="Times New Roman" w:hAnsi="Times New Roman"/>
          <w:sz w:val="28"/>
          <w:szCs w:val="28"/>
          <w:lang w:eastAsia="ru-RU"/>
        </w:rPr>
        <w:t xml:space="preserve">. </w:t>
      </w:r>
      <w:r w:rsidR="00DF00FC" w:rsidRPr="00C66C8C">
        <w:rPr>
          <w:rFonts w:ascii="Times New Roman" w:hAnsi="Times New Roman"/>
          <w:sz w:val="28"/>
          <w:szCs w:val="28"/>
          <w:lang w:eastAsia="ru-RU"/>
        </w:rPr>
        <w:t>У</w:t>
      </w:r>
      <w:r w:rsidR="00040A49">
        <w:rPr>
          <w:rFonts w:ascii="Times New Roman" w:hAnsi="Times New Roman"/>
          <w:sz w:val="28"/>
          <w:szCs w:val="28"/>
          <w:lang w:eastAsia="ru-RU"/>
        </w:rPr>
        <w:t>частие в</w:t>
      </w:r>
      <w:r w:rsidR="00DF00FC" w:rsidRPr="00C66C8C">
        <w:rPr>
          <w:rFonts w:ascii="Times New Roman" w:hAnsi="Times New Roman"/>
          <w:sz w:val="28"/>
          <w:szCs w:val="28"/>
          <w:lang w:eastAsia="ru-RU"/>
        </w:rPr>
        <w:t xml:space="preserve"> фестивалях, к</w:t>
      </w:r>
      <w:r w:rsidR="00040A49">
        <w:rPr>
          <w:rFonts w:ascii="Times New Roman" w:hAnsi="Times New Roman"/>
          <w:sz w:val="28"/>
          <w:szCs w:val="28"/>
          <w:lang w:eastAsia="ru-RU"/>
        </w:rPr>
        <w:t>онкурсах  различного    уровня;</w:t>
      </w:r>
      <w:r w:rsidR="00DF00FC" w:rsidRPr="00C66C8C">
        <w:rPr>
          <w:rFonts w:ascii="Times New Roman" w:hAnsi="Times New Roman"/>
          <w:sz w:val="28"/>
          <w:szCs w:val="28"/>
          <w:lang w:eastAsia="ru-RU"/>
        </w:rPr>
        <w:br/>
      </w:r>
      <w:r>
        <w:rPr>
          <w:rFonts w:ascii="Times New Roman" w:hAnsi="Times New Roman"/>
          <w:sz w:val="28"/>
          <w:szCs w:val="28"/>
          <w:lang w:eastAsia="ru-RU"/>
        </w:rPr>
        <w:t xml:space="preserve">         5</w:t>
      </w:r>
      <w:r w:rsidR="00DF00FC" w:rsidRPr="00C66C8C">
        <w:rPr>
          <w:rFonts w:ascii="Times New Roman" w:hAnsi="Times New Roman"/>
          <w:sz w:val="28"/>
          <w:szCs w:val="28"/>
          <w:lang w:eastAsia="ru-RU"/>
        </w:rPr>
        <w:t>. Поиски инновационных методик, разработка учебны</w:t>
      </w:r>
      <w:r w:rsidR="00040A49">
        <w:rPr>
          <w:rFonts w:ascii="Times New Roman" w:hAnsi="Times New Roman"/>
          <w:sz w:val="28"/>
          <w:szCs w:val="28"/>
          <w:lang w:eastAsia="ru-RU"/>
        </w:rPr>
        <w:t>х программ преподавателями Д</w:t>
      </w:r>
      <w:r w:rsidR="00453191">
        <w:rPr>
          <w:rFonts w:ascii="Times New Roman" w:hAnsi="Times New Roman"/>
          <w:sz w:val="28"/>
          <w:szCs w:val="28"/>
          <w:lang w:eastAsia="ru-RU"/>
        </w:rPr>
        <w:t>М</w:t>
      </w:r>
      <w:r w:rsidR="00040A49">
        <w:rPr>
          <w:rFonts w:ascii="Times New Roman" w:hAnsi="Times New Roman"/>
          <w:sz w:val="28"/>
          <w:szCs w:val="28"/>
          <w:lang w:eastAsia="ru-RU"/>
        </w:rPr>
        <w:t>Ш.</w:t>
      </w:r>
    </w:p>
    <w:p w:rsidR="00064D2C" w:rsidRDefault="003568B6" w:rsidP="00064D2C">
      <w:pPr>
        <w:pStyle w:val="a3"/>
        <w:ind w:firstLine="708"/>
        <w:jc w:val="both"/>
        <w:rPr>
          <w:rFonts w:ascii="Times New Roman" w:hAnsi="Times New Roman"/>
          <w:sz w:val="28"/>
          <w:szCs w:val="28"/>
          <w:lang w:eastAsia="ru-RU"/>
        </w:rPr>
      </w:pPr>
      <w:r>
        <w:rPr>
          <w:rFonts w:ascii="Times New Roman" w:hAnsi="Times New Roman"/>
          <w:sz w:val="28"/>
          <w:szCs w:val="28"/>
          <w:lang w:eastAsia="ru-RU"/>
        </w:rPr>
        <w:t xml:space="preserve"> 6</w:t>
      </w:r>
      <w:r w:rsidR="00DF00FC" w:rsidRPr="00C66C8C">
        <w:rPr>
          <w:rFonts w:ascii="Times New Roman" w:hAnsi="Times New Roman"/>
          <w:sz w:val="28"/>
          <w:szCs w:val="28"/>
          <w:lang w:eastAsia="ru-RU"/>
        </w:rPr>
        <w:t>. Совершенствование содержания и форм методической работы преподавателей</w:t>
      </w:r>
      <w:r w:rsidR="00040A49">
        <w:rPr>
          <w:rFonts w:ascii="Times New Roman" w:hAnsi="Times New Roman"/>
          <w:sz w:val="28"/>
          <w:szCs w:val="28"/>
          <w:lang w:eastAsia="ru-RU"/>
        </w:rPr>
        <w:t xml:space="preserve"> школы.</w:t>
      </w:r>
    </w:p>
    <w:p w:rsidR="00064D2C" w:rsidRDefault="003568B6" w:rsidP="00064D2C">
      <w:pPr>
        <w:pStyle w:val="a3"/>
        <w:ind w:firstLine="708"/>
        <w:jc w:val="both"/>
        <w:rPr>
          <w:rFonts w:ascii="Times New Roman" w:hAnsi="Times New Roman"/>
          <w:sz w:val="28"/>
          <w:szCs w:val="28"/>
          <w:lang w:eastAsia="ru-RU"/>
        </w:rPr>
      </w:pPr>
      <w:r>
        <w:rPr>
          <w:rFonts w:ascii="Times New Roman" w:hAnsi="Times New Roman"/>
          <w:sz w:val="28"/>
          <w:szCs w:val="28"/>
          <w:lang w:eastAsia="ru-RU"/>
        </w:rPr>
        <w:t>7</w:t>
      </w:r>
      <w:r w:rsidR="00DF00FC" w:rsidRPr="00C66C8C">
        <w:rPr>
          <w:rFonts w:ascii="Times New Roman" w:hAnsi="Times New Roman"/>
          <w:sz w:val="28"/>
          <w:szCs w:val="28"/>
          <w:lang w:eastAsia="ru-RU"/>
        </w:rPr>
        <w:t>. Работа по с</w:t>
      </w:r>
      <w:r w:rsidR="00040A49">
        <w:rPr>
          <w:rFonts w:ascii="Times New Roman" w:hAnsi="Times New Roman"/>
          <w:sz w:val="28"/>
          <w:szCs w:val="28"/>
          <w:lang w:eastAsia="ru-RU"/>
        </w:rPr>
        <w:t>охранению контингента учащихся;</w:t>
      </w:r>
    </w:p>
    <w:p w:rsidR="00453191" w:rsidRDefault="00453191" w:rsidP="00064D2C">
      <w:pPr>
        <w:pStyle w:val="a3"/>
        <w:ind w:firstLine="708"/>
        <w:jc w:val="both"/>
        <w:rPr>
          <w:rFonts w:ascii="Times New Roman" w:hAnsi="Times New Roman"/>
          <w:sz w:val="28"/>
          <w:szCs w:val="28"/>
          <w:lang w:eastAsia="ru-RU"/>
        </w:rPr>
      </w:pPr>
      <w:r>
        <w:rPr>
          <w:rFonts w:ascii="Times New Roman" w:hAnsi="Times New Roman"/>
          <w:sz w:val="28"/>
          <w:szCs w:val="28"/>
          <w:lang w:eastAsia="ru-RU"/>
        </w:rPr>
        <w:t>8</w:t>
      </w:r>
      <w:r w:rsidR="00DF00FC" w:rsidRPr="00C66C8C">
        <w:rPr>
          <w:rFonts w:ascii="Times New Roman" w:hAnsi="Times New Roman"/>
          <w:sz w:val="28"/>
          <w:szCs w:val="28"/>
          <w:lang w:eastAsia="ru-RU"/>
        </w:rPr>
        <w:t>.</w:t>
      </w:r>
      <w:r w:rsidR="00064D2C">
        <w:rPr>
          <w:rFonts w:ascii="Times New Roman" w:hAnsi="Times New Roman"/>
          <w:sz w:val="28"/>
          <w:szCs w:val="28"/>
          <w:lang w:eastAsia="ru-RU"/>
        </w:rPr>
        <w:t xml:space="preserve"> </w:t>
      </w:r>
      <w:r w:rsidR="004F4735">
        <w:rPr>
          <w:rFonts w:ascii="Times New Roman" w:hAnsi="Times New Roman"/>
          <w:sz w:val="28"/>
          <w:szCs w:val="28"/>
          <w:lang w:eastAsia="ru-RU"/>
        </w:rPr>
        <w:t xml:space="preserve">Посещение </w:t>
      </w:r>
      <w:r>
        <w:rPr>
          <w:rFonts w:ascii="Times New Roman" w:hAnsi="Times New Roman"/>
          <w:sz w:val="28"/>
          <w:szCs w:val="28"/>
          <w:lang w:eastAsia="ru-RU"/>
        </w:rPr>
        <w:t>курсов повышения квалификации преподавателей и подтверждение категорий преподавателями.</w:t>
      </w:r>
    </w:p>
    <w:p w:rsidR="00453191" w:rsidRDefault="00453191" w:rsidP="00453191">
      <w:pPr>
        <w:pStyle w:val="a3"/>
        <w:rPr>
          <w:rFonts w:ascii="Times New Roman" w:hAnsi="Times New Roman"/>
          <w:sz w:val="28"/>
          <w:szCs w:val="28"/>
          <w:lang w:eastAsia="ru-RU"/>
        </w:rPr>
      </w:pPr>
    </w:p>
    <w:p w:rsidR="003B64C6" w:rsidRPr="00453191" w:rsidRDefault="003568B6" w:rsidP="00453191">
      <w:pPr>
        <w:pStyle w:val="a3"/>
        <w:rPr>
          <w:rFonts w:ascii="Times New Roman" w:hAnsi="Times New Roman"/>
          <w:sz w:val="28"/>
          <w:szCs w:val="28"/>
          <w:lang w:eastAsia="ru-RU"/>
        </w:rPr>
      </w:pPr>
      <w:r>
        <w:rPr>
          <w:rFonts w:ascii="Times New Roman" w:hAnsi="Times New Roman"/>
          <w:b/>
          <w:bCs/>
          <w:i/>
          <w:iCs/>
          <w:sz w:val="28"/>
          <w:szCs w:val="28"/>
          <w:lang w:eastAsia="ru-RU"/>
        </w:rPr>
        <w:t xml:space="preserve">          </w:t>
      </w:r>
      <w:r w:rsidR="00DF00FC" w:rsidRPr="00C66C8C">
        <w:rPr>
          <w:rFonts w:ascii="Times New Roman" w:hAnsi="Times New Roman"/>
          <w:b/>
          <w:bCs/>
          <w:i/>
          <w:iCs/>
          <w:sz w:val="28"/>
          <w:szCs w:val="28"/>
          <w:lang w:eastAsia="ru-RU"/>
        </w:rPr>
        <w:t>В школе  используются  следующие  здоровьесберегающие технологии:</w:t>
      </w:r>
      <w:r w:rsidR="003B64C6">
        <w:rPr>
          <w:rFonts w:ascii="Times New Roman" w:hAnsi="Times New Roman"/>
          <w:sz w:val="28"/>
          <w:szCs w:val="28"/>
          <w:lang w:eastAsia="ru-RU"/>
        </w:rPr>
        <w:br/>
        <w:t>- к</w:t>
      </w:r>
      <w:r w:rsidR="00DF00FC" w:rsidRPr="00C66C8C">
        <w:rPr>
          <w:rFonts w:ascii="Times New Roman" w:hAnsi="Times New Roman"/>
          <w:sz w:val="28"/>
          <w:szCs w:val="28"/>
          <w:lang w:eastAsia="ru-RU"/>
        </w:rPr>
        <w:t>онтроль за нагрузкой обучающихся и препо</w:t>
      </w:r>
      <w:r w:rsidR="003B64C6">
        <w:rPr>
          <w:rFonts w:ascii="Times New Roman" w:hAnsi="Times New Roman"/>
          <w:sz w:val="28"/>
          <w:szCs w:val="28"/>
          <w:lang w:eastAsia="ru-RU"/>
        </w:rPr>
        <w:t>давателей, расписанием занятий;</w:t>
      </w:r>
      <w:r w:rsidR="003B64C6">
        <w:rPr>
          <w:rFonts w:ascii="Times New Roman" w:hAnsi="Times New Roman"/>
          <w:sz w:val="28"/>
          <w:szCs w:val="28"/>
          <w:lang w:eastAsia="ru-RU"/>
        </w:rPr>
        <w:br/>
        <w:t>- с</w:t>
      </w:r>
      <w:r w:rsidR="00DF00FC" w:rsidRPr="00C66C8C">
        <w:rPr>
          <w:rFonts w:ascii="Times New Roman" w:hAnsi="Times New Roman"/>
          <w:sz w:val="28"/>
          <w:szCs w:val="28"/>
          <w:lang w:eastAsia="ru-RU"/>
        </w:rPr>
        <w:t>мена вида</w:t>
      </w:r>
      <w:r w:rsidR="003B64C6">
        <w:rPr>
          <w:rFonts w:ascii="Times New Roman" w:hAnsi="Times New Roman"/>
          <w:sz w:val="28"/>
          <w:szCs w:val="28"/>
          <w:lang w:eastAsia="ru-RU"/>
        </w:rPr>
        <w:t xml:space="preserve"> деятельности на  занятиях;</w:t>
      </w:r>
      <w:r w:rsidR="003B64C6">
        <w:rPr>
          <w:rFonts w:ascii="Times New Roman" w:hAnsi="Times New Roman"/>
          <w:sz w:val="28"/>
          <w:szCs w:val="28"/>
          <w:lang w:eastAsia="ru-RU"/>
        </w:rPr>
        <w:br/>
        <w:t>- с</w:t>
      </w:r>
      <w:r w:rsidR="00DF00FC" w:rsidRPr="00C66C8C">
        <w:rPr>
          <w:rFonts w:ascii="Times New Roman" w:hAnsi="Times New Roman"/>
          <w:sz w:val="28"/>
          <w:szCs w:val="28"/>
          <w:lang w:eastAsia="ru-RU"/>
        </w:rPr>
        <w:t>оздание комфортных условий для занят</w:t>
      </w:r>
      <w:r w:rsidR="003B64C6">
        <w:rPr>
          <w:rFonts w:ascii="Times New Roman" w:hAnsi="Times New Roman"/>
          <w:sz w:val="28"/>
          <w:szCs w:val="28"/>
          <w:lang w:eastAsia="ru-RU"/>
        </w:rPr>
        <w:t>ий (освещение, тепловой режим);</w:t>
      </w:r>
      <w:r w:rsidR="003B64C6">
        <w:rPr>
          <w:rFonts w:ascii="Times New Roman" w:hAnsi="Times New Roman"/>
          <w:sz w:val="28"/>
          <w:szCs w:val="28"/>
          <w:lang w:eastAsia="ru-RU"/>
        </w:rPr>
        <w:br/>
      </w:r>
      <w:r w:rsidR="003B64C6">
        <w:rPr>
          <w:rFonts w:ascii="Times New Roman" w:hAnsi="Times New Roman"/>
          <w:sz w:val="28"/>
          <w:szCs w:val="28"/>
          <w:lang w:eastAsia="ru-RU"/>
        </w:rPr>
        <w:lastRenderedPageBreak/>
        <w:t>- с</w:t>
      </w:r>
      <w:r w:rsidR="00DF00FC" w:rsidRPr="00C66C8C">
        <w:rPr>
          <w:rFonts w:ascii="Times New Roman" w:hAnsi="Times New Roman"/>
          <w:sz w:val="28"/>
          <w:szCs w:val="28"/>
          <w:lang w:eastAsia="ru-RU"/>
        </w:rPr>
        <w:t>оздание благоприятного  психологического микроклимата в ученич</w:t>
      </w:r>
      <w:r w:rsidR="003B64C6">
        <w:rPr>
          <w:rFonts w:ascii="Times New Roman" w:hAnsi="Times New Roman"/>
          <w:sz w:val="28"/>
          <w:szCs w:val="28"/>
          <w:lang w:eastAsia="ru-RU"/>
        </w:rPr>
        <w:t>еской и педагогической среде. </w:t>
      </w:r>
      <w:r w:rsidR="003B64C6">
        <w:rPr>
          <w:rFonts w:ascii="Times New Roman" w:hAnsi="Times New Roman"/>
          <w:sz w:val="28"/>
          <w:szCs w:val="28"/>
          <w:lang w:eastAsia="ru-RU"/>
        </w:rPr>
        <w:br/>
      </w:r>
      <w:r w:rsidR="00DF00FC" w:rsidRPr="00C66C8C">
        <w:rPr>
          <w:rFonts w:ascii="Times New Roman" w:hAnsi="Times New Roman"/>
          <w:sz w:val="28"/>
          <w:szCs w:val="28"/>
          <w:lang w:eastAsia="ru-RU"/>
        </w:rPr>
        <w:br/>
      </w:r>
      <w:r w:rsidR="00E55765">
        <w:rPr>
          <w:rFonts w:ascii="Times New Roman" w:hAnsi="Times New Roman"/>
          <w:b/>
          <w:bCs/>
          <w:i/>
          <w:iCs/>
          <w:sz w:val="28"/>
          <w:szCs w:val="28"/>
          <w:lang w:eastAsia="ru-RU"/>
        </w:rPr>
        <w:t xml:space="preserve">        </w:t>
      </w:r>
      <w:r w:rsidR="00DF00FC" w:rsidRPr="00C66C8C">
        <w:rPr>
          <w:rFonts w:ascii="Times New Roman" w:hAnsi="Times New Roman"/>
          <w:b/>
          <w:bCs/>
          <w:i/>
          <w:iCs/>
          <w:sz w:val="28"/>
          <w:szCs w:val="28"/>
          <w:lang w:eastAsia="ru-RU"/>
        </w:rPr>
        <w:t>В  школе осуществляются следующие виды деятельности:</w:t>
      </w:r>
    </w:p>
    <w:p w:rsidR="003B64C6" w:rsidRDefault="003B64C6" w:rsidP="003B64C6">
      <w:pPr>
        <w:pStyle w:val="a3"/>
        <w:jc w:val="both"/>
        <w:rPr>
          <w:rFonts w:ascii="Times New Roman" w:hAnsi="Times New Roman"/>
          <w:bCs/>
          <w:iCs/>
          <w:sz w:val="28"/>
          <w:szCs w:val="28"/>
          <w:lang w:eastAsia="ru-RU"/>
        </w:rPr>
      </w:pPr>
      <w:r>
        <w:rPr>
          <w:rFonts w:ascii="Times New Roman" w:hAnsi="Times New Roman"/>
          <w:bCs/>
          <w:iCs/>
          <w:sz w:val="28"/>
          <w:szCs w:val="28"/>
          <w:lang w:eastAsia="ru-RU"/>
        </w:rPr>
        <w:tab/>
        <w:t xml:space="preserve">- </w:t>
      </w:r>
      <w:r w:rsidRPr="003B64C6">
        <w:rPr>
          <w:rFonts w:ascii="Times New Roman" w:hAnsi="Times New Roman"/>
          <w:bCs/>
          <w:i/>
          <w:iCs/>
          <w:sz w:val="28"/>
          <w:szCs w:val="28"/>
          <w:lang w:eastAsia="ru-RU"/>
        </w:rPr>
        <w:t>Учебная деятельность</w:t>
      </w:r>
      <w:r>
        <w:rPr>
          <w:rFonts w:ascii="Times New Roman" w:hAnsi="Times New Roman"/>
          <w:bCs/>
          <w:iCs/>
          <w:sz w:val="28"/>
          <w:szCs w:val="28"/>
          <w:lang w:eastAsia="ru-RU"/>
        </w:rPr>
        <w:t xml:space="preserve">  (репетиции, прослушивания, контрольные уроки, открытые уроки, академические концерты, технические зачеты, конкурсы, фестивали, отчетный концерт);</w:t>
      </w:r>
    </w:p>
    <w:p w:rsidR="003B64C6" w:rsidRPr="003B64C6" w:rsidRDefault="003B64C6" w:rsidP="003B64C6">
      <w:pPr>
        <w:pStyle w:val="a3"/>
        <w:jc w:val="both"/>
        <w:rPr>
          <w:rFonts w:ascii="Times New Roman" w:hAnsi="Times New Roman"/>
          <w:sz w:val="28"/>
          <w:szCs w:val="28"/>
          <w:lang w:eastAsia="ru-RU"/>
        </w:rPr>
      </w:pPr>
      <w:r>
        <w:rPr>
          <w:rFonts w:ascii="Times New Roman" w:hAnsi="Times New Roman"/>
          <w:bCs/>
          <w:iCs/>
          <w:sz w:val="28"/>
          <w:szCs w:val="28"/>
          <w:lang w:eastAsia="ru-RU"/>
        </w:rPr>
        <w:tab/>
        <w:t xml:space="preserve">- </w:t>
      </w:r>
      <w:r w:rsidRPr="003B64C6">
        <w:rPr>
          <w:rFonts w:ascii="Times New Roman" w:hAnsi="Times New Roman"/>
          <w:bCs/>
          <w:i/>
          <w:iCs/>
          <w:sz w:val="28"/>
          <w:szCs w:val="28"/>
          <w:lang w:eastAsia="ru-RU"/>
        </w:rPr>
        <w:t>Внеучебная деятельность</w:t>
      </w:r>
      <w:r>
        <w:rPr>
          <w:rFonts w:ascii="Times New Roman" w:hAnsi="Times New Roman"/>
          <w:bCs/>
          <w:iCs/>
          <w:sz w:val="28"/>
          <w:szCs w:val="28"/>
          <w:lang w:eastAsia="ru-RU"/>
        </w:rPr>
        <w:t xml:space="preserve"> (концерты для родителей, собрания, концертная практика учащихся, школьные праздники).</w:t>
      </w:r>
    </w:p>
    <w:p w:rsidR="003568B6" w:rsidRDefault="00DF00FC" w:rsidP="003568B6">
      <w:pPr>
        <w:pStyle w:val="a3"/>
        <w:jc w:val="center"/>
        <w:rPr>
          <w:rFonts w:ascii="Times New Roman" w:hAnsi="Times New Roman"/>
          <w:b/>
          <w:bCs/>
          <w:i/>
          <w:iCs/>
          <w:sz w:val="28"/>
          <w:szCs w:val="28"/>
          <w:lang w:eastAsia="ru-RU"/>
        </w:rPr>
      </w:pPr>
      <w:r w:rsidRPr="00C66C8C">
        <w:rPr>
          <w:rFonts w:ascii="Times New Roman" w:hAnsi="Times New Roman"/>
          <w:sz w:val="28"/>
          <w:szCs w:val="28"/>
          <w:lang w:eastAsia="ru-RU"/>
        </w:rPr>
        <w:br/>
      </w:r>
      <w:r w:rsidR="003568B6">
        <w:rPr>
          <w:rFonts w:ascii="Times New Roman" w:hAnsi="Times New Roman"/>
          <w:b/>
          <w:bCs/>
          <w:i/>
          <w:iCs/>
          <w:sz w:val="28"/>
          <w:szCs w:val="28"/>
          <w:lang w:eastAsia="ru-RU"/>
        </w:rPr>
        <w:t>СТРУКТУРА УПРАВЛЕНИЯ</w:t>
      </w:r>
    </w:p>
    <w:p w:rsidR="003568B6" w:rsidRPr="00C66C8C" w:rsidRDefault="00DF00FC" w:rsidP="00DF00FC">
      <w:pPr>
        <w:pStyle w:val="a3"/>
        <w:jc w:val="both"/>
        <w:rPr>
          <w:rFonts w:ascii="Times New Roman" w:hAnsi="Times New Roman"/>
          <w:sz w:val="28"/>
          <w:szCs w:val="28"/>
          <w:lang w:eastAsia="ru-RU"/>
        </w:rPr>
      </w:pPr>
      <w:r w:rsidRPr="00C66C8C">
        <w:rPr>
          <w:rFonts w:ascii="Times New Roman" w:hAnsi="Times New Roman"/>
          <w:sz w:val="28"/>
          <w:szCs w:val="28"/>
          <w:lang w:eastAsia="ru-RU"/>
        </w:rPr>
        <w:br/>
      </w:r>
      <w:r w:rsidR="003568B6">
        <w:rPr>
          <w:rFonts w:ascii="Times New Roman" w:hAnsi="Times New Roman"/>
          <w:sz w:val="28"/>
          <w:szCs w:val="28"/>
          <w:lang w:eastAsia="ru-RU"/>
        </w:rPr>
        <w:t xml:space="preserve">         </w:t>
      </w:r>
      <w:r w:rsidRPr="00C66C8C">
        <w:rPr>
          <w:rFonts w:ascii="Times New Roman" w:hAnsi="Times New Roman"/>
          <w:sz w:val="28"/>
          <w:szCs w:val="28"/>
          <w:lang w:eastAsia="ru-RU"/>
        </w:rPr>
        <w:t>«Коллектив» - это многоуровневый механизм. От готовности коллектива к постоянному развитию и самосовершенствованию зависит решение поставленных задач. Преподавательский коллектив</w:t>
      </w:r>
      <w:r w:rsidR="003568B6">
        <w:rPr>
          <w:rFonts w:ascii="Times New Roman" w:hAnsi="Times New Roman"/>
          <w:sz w:val="28"/>
          <w:szCs w:val="28"/>
          <w:lang w:eastAsia="ru-RU"/>
        </w:rPr>
        <w:t xml:space="preserve"> нашей</w:t>
      </w:r>
      <w:r w:rsidRPr="00C66C8C">
        <w:rPr>
          <w:rFonts w:ascii="Times New Roman" w:hAnsi="Times New Roman"/>
          <w:sz w:val="28"/>
          <w:szCs w:val="28"/>
          <w:lang w:eastAsia="ru-RU"/>
        </w:rPr>
        <w:t xml:space="preserve"> школы стабильный.  Ядро коллектива составляют преподаватели, которые в процессе обучения, воспитания и творческого развития учащихся реализуют общую цель. Форма взаимоотношений между членами коллектива связана с задачами и проблемами совместной деятельности, ее ценностями и перспективами (создание совместных </w:t>
      </w:r>
      <w:r w:rsidR="00C839EB">
        <w:rPr>
          <w:rFonts w:ascii="Times New Roman" w:hAnsi="Times New Roman"/>
          <w:sz w:val="28"/>
          <w:szCs w:val="28"/>
          <w:lang w:eastAsia="ru-RU"/>
        </w:rPr>
        <w:t>программ, творческих</w:t>
      </w:r>
      <w:r w:rsidRPr="00C66C8C">
        <w:rPr>
          <w:rFonts w:ascii="Times New Roman" w:hAnsi="Times New Roman"/>
          <w:sz w:val="28"/>
          <w:szCs w:val="28"/>
          <w:lang w:eastAsia="ru-RU"/>
        </w:rPr>
        <w:t xml:space="preserve"> </w:t>
      </w:r>
      <w:r w:rsidR="003568B6">
        <w:rPr>
          <w:rFonts w:ascii="Times New Roman" w:hAnsi="Times New Roman"/>
          <w:sz w:val="28"/>
          <w:szCs w:val="28"/>
          <w:lang w:eastAsia="ru-RU"/>
        </w:rPr>
        <w:t>коллективов). </w:t>
      </w:r>
      <w:r w:rsidRPr="00C66C8C">
        <w:rPr>
          <w:rFonts w:ascii="Times New Roman" w:hAnsi="Times New Roman"/>
          <w:sz w:val="28"/>
          <w:szCs w:val="28"/>
          <w:lang w:eastAsia="ru-RU"/>
        </w:rPr>
        <w:br/>
      </w:r>
      <w:r w:rsidR="003568B6">
        <w:rPr>
          <w:rFonts w:ascii="Times New Roman" w:hAnsi="Times New Roman"/>
          <w:sz w:val="28"/>
          <w:szCs w:val="28"/>
          <w:lang w:eastAsia="ru-RU"/>
        </w:rPr>
        <w:t xml:space="preserve">           </w:t>
      </w:r>
      <w:r w:rsidR="00C839EB">
        <w:rPr>
          <w:rFonts w:ascii="Times New Roman" w:hAnsi="Times New Roman"/>
          <w:noProof/>
          <w:sz w:val="28"/>
          <w:szCs w:val="28"/>
          <w:lang w:eastAsia="ru-RU"/>
        </w:rPr>
        <w:drawing>
          <wp:inline distT="0" distB="0" distL="0" distR="0">
            <wp:extent cx="6029325" cy="4369788"/>
            <wp:effectExtent l="19050" t="0" r="9525" b="0"/>
            <wp:docPr id="13" name="Рисунок 2" descr="C:\Documents and Settings\Ларкина\Мои документы\отсканированные ДИПЛОМЫ и БЛАГОДАРНОСТИ\Изображение0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Ларкина\Мои документы\отсканированные ДИПЛОМЫ и БЛАГОДАРНОСТИ\Изображение0113.JPG"/>
                    <pic:cNvPicPr>
                      <a:picLocks noChangeAspect="1" noChangeArrowheads="1"/>
                    </pic:cNvPicPr>
                  </pic:nvPicPr>
                  <pic:blipFill>
                    <a:blip r:embed="rId6" cstate="print"/>
                    <a:srcRect l="5403" t="4612" r="15535" b="12812"/>
                    <a:stretch>
                      <a:fillRect/>
                    </a:stretch>
                  </pic:blipFill>
                  <pic:spPr bwMode="auto">
                    <a:xfrm>
                      <a:off x="0" y="0"/>
                      <a:ext cx="6029325" cy="4369788"/>
                    </a:xfrm>
                    <a:prstGeom prst="rect">
                      <a:avLst/>
                    </a:prstGeom>
                    <a:noFill/>
                    <a:ln w="9525">
                      <a:noFill/>
                      <a:miter lim="800000"/>
                      <a:headEnd/>
                      <a:tailEnd/>
                    </a:ln>
                  </pic:spPr>
                </pic:pic>
              </a:graphicData>
            </a:graphic>
          </wp:inline>
        </w:drawing>
      </w:r>
      <w:r w:rsidRPr="00C66C8C">
        <w:rPr>
          <w:rFonts w:ascii="Times New Roman" w:hAnsi="Times New Roman"/>
          <w:sz w:val="28"/>
          <w:szCs w:val="28"/>
          <w:lang w:eastAsia="ru-RU"/>
        </w:rPr>
        <w:br/>
      </w:r>
      <w:r w:rsidRPr="00C66C8C">
        <w:rPr>
          <w:rFonts w:ascii="Times New Roman" w:hAnsi="Times New Roman"/>
          <w:sz w:val="28"/>
          <w:szCs w:val="28"/>
          <w:lang w:eastAsia="ru-RU"/>
        </w:rPr>
        <w:br/>
      </w:r>
    </w:p>
    <w:p w:rsidR="000A080A" w:rsidRDefault="00DF00FC" w:rsidP="00C839EB">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lastRenderedPageBreak/>
        <w:t>Несомненно</w:t>
      </w:r>
      <w:r w:rsidR="000A080A">
        <w:rPr>
          <w:rFonts w:ascii="Times New Roman" w:hAnsi="Times New Roman"/>
          <w:sz w:val="28"/>
          <w:szCs w:val="28"/>
          <w:lang w:eastAsia="ru-RU"/>
        </w:rPr>
        <w:t>,</w:t>
      </w:r>
      <w:r w:rsidRPr="00C66C8C">
        <w:rPr>
          <w:rFonts w:ascii="Times New Roman" w:hAnsi="Times New Roman"/>
          <w:sz w:val="28"/>
          <w:szCs w:val="28"/>
          <w:lang w:eastAsia="ru-RU"/>
        </w:rPr>
        <w:t xml:space="preserve"> основным условием для участия преподавателей в управлении школой является высокий уровень зрелости коллектива, наличие в нем целостно ориентированного единства, сплоченности, организованности, взаимопонимания, сработанности и совместимости, что и является важнейшим условием демократического управления школой. Усилия администрации направлены на мотивацию и улучшение условий для реализации творческого потенциала коллектива школы, создание наиболее благоприятных условий погруженности в атмосферу искусства и более совершенной материально-технической базы. </w:t>
      </w:r>
    </w:p>
    <w:p w:rsidR="000A080A" w:rsidRDefault="000A080A" w:rsidP="00C839EB">
      <w:pPr>
        <w:pStyle w:val="a3"/>
        <w:ind w:firstLine="708"/>
        <w:jc w:val="both"/>
        <w:rPr>
          <w:rFonts w:ascii="Times New Roman" w:hAnsi="Times New Roman"/>
          <w:sz w:val="28"/>
          <w:szCs w:val="28"/>
          <w:lang w:eastAsia="ru-RU"/>
        </w:rPr>
      </w:pPr>
    </w:p>
    <w:p w:rsidR="00DF00FC" w:rsidRDefault="000B3C42" w:rsidP="000B3C42">
      <w:pPr>
        <w:pStyle w:val="a3"/>
        <w:ind w:firstLine="708"/>
        <w:jc w:val="center"/>
        <w:rPr>
          <w:rFonts w:ascii="Times New Roman" w:hAnsi="Times New Roman"/>
          <w:b/>
          <w:bCs/>
          <w:i/>
          <w:iCs/>
          <w:sz w:val="28"/>
          <w:szCs w:val="28"/>
          <w:lang w:eastAsia="ru-RU"/>
        </w:rPr>
      </w:pPr>
      <w:r>
        <w:rPr>
          <w:rFonts w:ascii="Times New Roman" w:hAnsi="Times New Roman"/>
          <w:b/>
          <w:bCs/>
          <w:i/>
          <w:iCs/>
          <w:sz w:val="28"/>
          <w:szCs w:val="28"/>
          <w:lang w:eastAsia="ru-RU"/>
        </w:rPr>
        <w:t>Кадровое обеспечение</w:t>
      </w:r>
    </w:p>
    <w:p w:rsidR="00DF00FC" w:rsidRDefault="00DF00FC" w:rsidP="00DF00FC">
      <w:pPr>
        <w:pStyle w:val="a3"/>
        <w:jc w:val="both"/>
        <w:rPr>
          <w:rFonts w:ascii="Times New Roman" w:hAnsi="Times New Roman"/>
          <w:b/>
          <w:bCs/>
          <w:i/>
          <w:iCs/>
          <w:sz w:val="28"/>
          <w:szCs w:val="28"/>
          <w:lang w:eastAsia="ru-RU"/>
        </w:rPr>
      </w:pPr>
    </w:p>
    <w:tbl>
      <w:tblPr>
        <w:tblStyle w:val="a6"/>
        <w:tblW w:w="0" w:type="auto"/>
        <w:tblLook w:val="04A0"/>
      </w:tblPr>
      <w:tblGrid>
        <w:gridCol w:w="5920"/>
        <w:gridCol w:w="2126"/>
        <w:gridCol w:w="1525"/>
      </w:tblGrid>
      <w:tr w:rsidR="00DF00FC" w:rsidTr="00880FEB">
        <w:tc>
          <w:tcPr>
            <w:tcW w:w="5920" w:type="dxa"/>
          </w:tcPr>
          <w:p w:rsidR="00DF00FC" w:rsidRDefault="00DF00FC" w:rsidP="00DF00FC">
            <w:pPr>
              <w:pStyle w:val="a3"/>
              <w:jc w:val="both"/>
              <w:rPr>
                <w:rFonts w:ascii="Times New Roman" w:hAnsi="Times New Roman"/>
                <w:bCs/>
                <w:iCs/>
                <w:sz w:val="28"/>
                <w:szCs w:val="28"/>
                <w:lang w:eastAsia="ru-RU"/>
              </w:rPr>
            </w:pPr>
          </w:p>
        </w:tc>
        <w:tc>
          <w:tcPr>
            <w:tcW w:w="2126" w:type="dxa"/>
          </w:tcPr>
          <w:p w:rsidR="00DF00FC" w:rsidRPr="00880FEB" w:rsidRDefault="00DF00FC" w:rsidP="00DF00FC">
            <w:pPr>
              <w:pStyle w:val="a3"/>
              <w:jc w:val="center"/>
              <w:rPr>
                <w:rFonts w:ascii="Times New Roman" w:hAnsi="Times New Roman"/>
                <w:bCs/>
                <w:iCs/>
                <w:sz w:val="24"/>
                <w:szCs w:val="24"/>
                <w:lang w:eastAsia="ru-RU"/>
              </w:rPr>
            </w:pPr>
            <w:r w:rsidRPr="00880FEB">
              <w:rPr>
                <w:rFonts w:ascii="Times New Roman" w:hAnsi="Times New Roman"/>
                <w:bCs/>
                <w:iCs/>
                <w:sz w:val="24"/>
                <w:szCs w:val="24"/>
                <w:lang w:eastAsia="ru-RU"/>
              </w:rPr>
              <w:t>Количество</w:t>
            </w:r>
          </w:p>
        </w:tc>
        <w:tc>
          <w:tcPr>
            <w:tcW w:w="1525" w:type="dxa"/>
          </w:tcPr>
          <w:p w:rsidR="00DF00FC" w:rsidRDefault="00880FEB" w:rsidP="00DF00FC">
            <w:pPr>
              <w:pStyle w:val="a3"/>
              <w:jc w:val="center"/>
              <w:rPr>
                <w:rFonts w:ascii="Times New Roman" w:hAnsi="Times New Roman"/>
                <w:bCs/>
                <w:iCs/>
                <w:sz w:val="28"/>
                <w:szCs w:val="28"/>
                <w:lang w:eastAsia="ru-RU"/>
              </w:rPr>
            </w:pPr>
            <w:r>
              <w:rPr>
                <w:rFonts w:ascii="Times New Roman" w:hAnsi="Times New Roman"/>
                <w:bCs/>
                <w:iCs/>
                <w:sz w:val="28"/>
                <w:szCs w:val="28"/>
                <w:lang w:eastAsia="ru-RU"/>
              </w:rPr>
              <w:t>в %</w:t>
            </w:r>
          </w:p>
        </w:tc>
      </w:tr>
      <w:tr w:rsidR="00DF00FC" w:rsidTr="00880FEB">
        <w:tc>
          <w:tcPr>
            <w:tcW w:w="5920" w:type="dxa"/>
          </w:tcPr>
          <w:p w:rsidR="00DF00FC" w:rsidRPr="00DF00FC" w:rsidRDefault="00DF00FC" w:rsidP="00DF00FC">
            <w:pPr>
              <w:pStyle w:val="a3"/>
              <w:jc w:val="both"/>
              <w:rPr>
                <w:rFonts w:ascii="Times New Roman" w:hAnsi="Times New Roman"/>
                <w:bCs/>
                <w:iCs/>
                <w:sz w:val="24"/>
                <w:szCs w:val="24"/>
                <w:lang w:eastAsia="ru-RU"/>
              </w:rPr>
            </w:pPr>
            <w:r w:rsidRPr="00DF00FC">
              <w:rPr>
                <w:rFonts w:ascii="Times New Roman" w:hAnsi="Times New Roman"/>
                <w:bCs/>
                <w:iCs/>
                <w:sz w:val="24"/>
                <w:szCs w:val="24"/>
                <w:lang w:eastAsia="ru-RU"/>
              </w:rPr>
              <w:t>Количество педагогических работников в ДМШ</w:t>
            </w:r>
          </w:p>
        </w:tc>
        <w:tc>
          <w:tcPr>
            <w:tcW w:w="2126" w:type="dxa"/>
          </w:tcPr>
          <w:p w:rsidR="00DF00FC" w:rsidRPr="00880FEB" w:rsidRDefault="00880FEB" w:rsidP="00880FEB">
            <w:pPr>
              <w:pStyle w:val="a3"/>
              <w:jc w:val="center"/>
              <w:rPr>
                <w:rFonts w:ascii="Times New Roman" w:hAnsi="Times New Roman"/>
                <w:bCs/>
                <w:iCs/>
                <w:sz w:val="24"/>
                <w:szCs w:val="24"/>
                <w:lang w:eastAsia="ru-RU"/>
              </w:rPr>
            </w:pPr>
            <w:r w:rsidRPr="00880FEB">
              <w:rPr>
                <w:rFonts w:ascii="Times New Roman" w:hAnsi="Times New Roman"/>
                <w:bCs/>
                <w:iCs/>
                <w:sz w:val="24"/>
                <w:szCs w:val="24"/>
                <w:lang w:eastAsia="ru-RU"/>
              </w:rPr>
              <w:t>9</w:t>
            </w:r>
          </w:p>
        </w:tc>
        <w:tc>
          <w:tcPr>
            <w:tcW w:w="1525" w:type="dxa"/>
          </w:tcPr>
          <w:p w:rsidR="00DF00FC" w:rsidRPr="00880FEB" w:rsidRDefault="00880FEB"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w:t>
            </w:r>
          </w:p>
        </w:tc>
      </w:tr>
      <w:tr w:rsidR="00DF00FC" w:rsidTr="00880FEB">
        <w:tc>
          <w:tcPr>
            <w:tcW w:w="5920" w:type="dxa"/>
          </w:tcPr>
          <w:p w:rsidR="00DF00FC" w:rsidRPr="00DF00FC" w:rsidRDefault="00DF00FC" w:rsidP="00DF00FC">
            <w:pPr>
              <w:pStyle w:val="a3"/>
              <w:jc w:val="both"/>
              <w:rPr>
                <w:rFonts w:ascii="Times New Roman" w:hAnsi="Times New Roman"/>
                <w:bCs/>
                <w:iCs/>
                <w:sz w:val="24"/>
                <w:szCs w:val="24"/>
                <w:lang w:eastAsia="ru-RU"/>
              </w:rPr>
            </w:pPr>
            <w:r>
              <w:rPr>
                <w:rFonts w:ascii="Times New Roman" w:hAnsi="Times New Roman"/>
                <w:bCs/>
                <w:iCs/>
                <w:sz w:val="24"/>
                <w:szCs w:val="24"/>
                <w:lang w:eastAsia="ru-RU"/>
              </w:rPr>
              <w:t>Количество педагогов, имеющих</w:t>
            </w:r>
            <w:r w:rsidRPr="00DF00FC">
              <w:rPr>
                <w:rFonts w:ascii="Times New Roman" w:hAnsi="Times New Roman"/>
                <w:bCs/>
                <w:iCs/>
                <w:sz w:val="24"/>
                <w:szCs w:val="24"/>
                <w:lang w:eastAsia="ru-RU"/>
              </w:rPr>
              <w:t xml:space="preserve"> высшую категорию</w:t>
            </w:r>
          </w:p>
        </w:tc>
        <w:tc>
          <w:tcPr>
            <w:tcW w:w="2126" w:type="dxa"/>
          </w:tcPr>
          <w:p w:rsidR="00DF00FC" w:rsidRPr="00880FEB" w:rsidRDefault="00880FEB"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w:t>
            </w:r>
          </w:p>
        </w:tc>
        <w:tc>
          <w:tcPr>
            <w:tcW w:w="1525" w:type="dxa"/>
          </w:tcPr>
          <w:p w:rsidR="00DF00FC" w:rsidRPr="00880FEB" w:rsidRDefault="00880FEB"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w:t>
            </w:r>
          </w:p>
        </w:tc>
      </w:tr>
      <w:tr w:rsidR="00DF00FC" w:rsidTr="00880FEB">
        <w:tc>
          <w:tcPr>
            <w:tcW w:w="5920" w:type="dxa"/>
          </w:tcPr>
          <w:p w:rsidR="00DF00FC" w:rsidRPr="00DF00FC" w:rsidRDefault="00DF00FC" w:rsidP="00DF00FC">
            <w:pPr>
              <w:pStyle w:val="a3"/>
              <w:jc w:val="both"/>
              <w:rPr>
                <w:rFonts w:ascii="Times New Roman" w:hAnsi="Times New Roman"/>
                <w:bCs/>
                <w:iCs/>
                <w:sz w:val="24"/>
                <w:szCs w:val="24"/>
                <w:lang w:eastAsia="ru-RU"/>
              </w:rPr>
            </w:pPr>
            <w:r>
              <w:rPr>
                <w:rFonts w:ascii="Times New Roman" w:hAnsi="Times New Roman"/>
                <w:bCs/>
                <w:iCs/>
                <w:sz w:val="24"/>
                <w:szCs w:val="24"/>
                <w:lang w:eastAsia="ru-RU"/>
              </w:rPr>
              <w:t>Количество педагогов, имеющих первую категорию</w:t>
            </w:r>
          </w:p>
        </w:tc>
        <w:tc>
          <w:tcPr>
            <w:tcW w:w="2126" w:type="dxa"/>
          </w:tcPr>
          <w:p w:rsidR="00DF00FC" w:rsidRPr="00880FEB" w:rsidRDefault="00880FEB"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7</w:t>
            </w:r>
          </w:p>
        </w:tc>
        <w:tc>
          <w:tcPr>
            <w:tcW w:w="1525" w:type="dxa"/>
          </w:tcPr>
          <w:p w:rsidR="00DF00FC" w:rsidRPr="00880FEB" w:rsidRDefault="00880FEB"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75</w:t>
            </w:r>
          </w:p>
        </w:tc>
      </w:tr>
      <w:tr w:rsidR="00DF00FC" w:rsidTr="00880FEB">
        <w:tc>
          <w:tcPr>
            <w:tcW w:w="5920" w:type="dxa"/>
          </w:tcPr>
          <w:p w:rsidR="00DF00FC" w:rsidRPr="00DF00FC" w:rsidRDefault="00DF00FC" w:rsidP="00DF00FC">
            <w:pPr>
              <w:pStyle w:val="a3"/>
              <w:jc w:val="both"/>
              <w:rPr>
                <w:rFonts w:ascii="Times New Roman" w:hAnsi="Times New Roman"/>
                <w:bCs/>
                <w:iCs/>
                <w:sz w:val="24"/>
                <w:szCs w:val="24"/>
                <w:lang w:eastAsia="ru-RU"/>
              </w:rPr>
            </w:pPr>
            <w:r>
              <w:rPr>
                <w:rFonts w:ascii="Times New Roman" w:hAnsi="Times New Roman"/>
                <w:bCs/>
                <w:iCs/>
                <w:sz w:val="24"/>
                <w:szCs w:val="24"/>
                <w:lang w:eastAsia="ru-RU"/>
              </w:rPr>
              <w:t>Количество педагогов, прошедших курсы повышения квалификации</w:t>
            </w:r>
          </w:p>
        </w:tc>
        <w:tc>
          <w:tcPr>
            <w:tcW w:w="2126" w:type="dxa"/>
          </w:tcPr>
          <w:p w:rsidR="00DF00FC" w:rsidRPr="00880FEB" w:rsidRDefault="00C309A4"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5</w:t>
            </w:r>
          </w:p>
        </w:tc>
        <w:tc>
          <w:tcPr>
            <w:tcW w:w="1525" w:type="dxa"/>
          </w:tcPr>
          <w:p w:rsidR="00DF00FC" w:rsidRPr="00880FEB" w:rsidRDefault="00C309A4"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55</w:t>
            </w:r>
          </w:p>
        </w:tc>
      </w:tr>
      <w:tr w:rsidR="00DF00FC" w:rsidTr="00880FEB">
        <w:tc>
          <w:tcPr>
            <w:tcW w:w="5920" w:type="dxa"/>
          </w:tcPr>
          <w:p w:rsidR="00DF00FC" w:rsidRPr="00DF00FC" w:rsidRDefault="00880FEB" w:rsidP="00DF00FC">
            <w:pPr>
              <w:pStyle w:val="a3"/>
              <w:jc w:val="both"/>
              <w:rPr>
                <w:rFonts w:ascii="Times New Roman" w:hAnsi="Times New Roman"/>
                <w:bCs/>
                <w:iCs/>
                <w:sz w:val="24"/>
                <w:szCs w:val="24"/>
                <w:lang w:eastAsia="ru-RU"/>
              </w:rPr>
            </w:pPr>
            <w:r>
              <w:rPr>
                <w:rFonts w:ascii="Times New Roman" w:hAnsi="Times New Roman"/>
                <w:bCs/>
                <w:iCs/>
                <w:sz w:val="24"/>
                <w:szCs w:val="24"/>
                <w:lang w:eastAsia="ru-RU"/>
              </w:rPr>
              <w:t>Количество педагогов</w:t>
            </w:r>
            <w:r w:rsidR="00DF00FC">
              <w:rPr>
                <w:rFonts w:ascii="Times New Roman" w:hAnsi="Times New Roman"/>
                <w:bCs/>
                <w:iCs/>
                <w:sz w:val="24"/>
                <w:szCs w:val="24"/>
                <w:lang w:eastAsia="ru-RU"/>
              </w:rPr>
              <w:t xml:space="preserve"> с высшим специальным образованием</w:t>
            </w:r>
          </w:p>
        </w:tc>
        <w:tc>
          <w:tcPr>
            <w:tcW w:w="2126" w:type="dxa"/>
          </w:tcPr>
          <w:p w:rsidR="00DF00FC" w:rsidRPr="00880FEB" w:rsidRDefault="003568B6"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6</w:t>
            </w:r>
          </w:p>
        </w:tc>
        <w:tc>
          <w:tcPr>
            <w:tcW w:w="1525" w:type="dxa"/>
          </w:tcPr>
          <w:p w:rsidR="00DF00FC" w:rsidRPr="00880FEB" w:rsidRDefault="003568B6"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70</w:t>
            </w:r>
          </w:p>
        </w:tc>
      </w:tr>
      <w:tr w:rsidR="00DF00FC" w:rsidTr="00880FEB">
        <w:tc>
          <w:tcPr>
            <w:tcW w:w="5920" w:type="dxa"/>
          </w:tcPr>
          <w:p w:rsidR="00DF00FC" w:rsidRPr="00DF00FC" w:rsidRDefault="00880FEB" w:rsidP="00DF00FC">
            <w:pPr>
              <w:pStyle w:val="a3"/>
              <w:jc w:val="both"/>
              <w:rPr>
                <w:rFonts w:ascii="Times New Roman" w:hAnsi="Times New Roman"/>
                <w:bCs/>
                <w:iCs/>
                <w:sz w:val="24"/>
                <w:szCs w:val="24"/>
                <w:lang w:eastAsia="ru-RU"/>
              </w:rPr>
            </w:pPr>
            <w:r>
              <w:rPr>
                <w:rFonts w:ascii="Times New Roman" w:hAnsi="Times New Roman"/>
                <w:bCs/>
                <w:iCs/>
                <w:sz w:val="24"/>
                <w:szCs w:val="24"/>
                <w:lang w:eastAsia="ru-RU"/>
              </w:rPr>
              <w:t>Количество педагогов со средним специальным образованием</w:t>
            </w:r>
          </w:p>
        </w:tc>
        <w:tc>
          <w:tcPr>
            <w:tcW w:w="2126" w:type="dxa"/>
          </w:tcPr>
          <w:p w:rsidR="00DF00FC" w:rsidRPr="00880FEB" w:rsidRDefault="003568B6"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3</w:t>
            </w:r>
          </w:p>
        </w:tc>
        <w:tc>
          <w:tcPr>
            <w:tcW w:w="1525" w:type="dxa"/>
          </w:tcPr>
          <w:p w:rsidR="00DF00FC" w:rsidRPr="00880FEB" w:rsidRDefault="003568B6"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35</w:t>
            </w:r>
          </w:p>
        </w:tc>
      </w:tr>
      <w:tr w:rsidR="00DF00FC" w:rsidTr="00880FEB">
        <w:tc>
          <w:tcPr>
            <w:tcW w:w="5920" w:type="dxa"/>
          </w:tcPr>
          <w:p w:rsidR="00DF00FC" w:rsidRPr="00DF00FC" w:rsidRDefault="00880FEB" w:rsidP="00DF00FC">
            <w:pPr>
              <w:pStyle w:val="a3"/>
              <w:jc w:val="both"/>
              <w:rPr>
                <w:rFonts w:ascii="Times New Roman" w:hAnsi="Times New Roman"/>
                <w:bCs/>
                <w:iCs/>
                <w:sz w:val="24"/>
                <w:szCs w:val="24"/>
                <w:lang w:eastAsia="ru-RU"/>
              </w:rPr>
            </w:pPr>
            <w:r>
              <w:rPr>
                <w:rFonts w:ascii="Times New Roman" w:hAnsi="Times New Roman"/>
                <w:bCs/>
                <w:iCs/>
                <w:sz w:val="24"/>
                <w:szCs w:val="24"/>
                <w:lang w:eastAsia="ru-RU"/>
              </w:rPr>
              <w:t>Количество педагогов, владеющих ИКТ</w:t>
            </w:r>
          </w:p>
        </w:tc>
        <w:tc>
          <w:tcPr>
            <w:tcW w:w="2126" w:type="dxa"/>
          </w:tcPr>
          <w:p w:rsidR="00DF00FC" w:rsidRPr="00880FEB" w:rsidRDefault="003568B6"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4</w:t>
            </w:r>
          </w:p>
        </w:tc>
        <w:tc>
          <w:tcPr>
            <w:tcW w:w="1525" w:type="dxa"/>
          </w:tcPr>
          <w:p w:rsidR="00DF00FC" w:rsidRPr="00880FEB" w:rsidRDefault="003568B6"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45</w:t>
            </w:r>
          </w:p>
        </w:tc>
      </w:tr>
      <w:tr w:rsidR="00DF00FC" w:rsidTr="00880FEB">
        <w:tc>
          <w:tcPr>
            <w:tcW w:w="5920" w:type="dxa"/>
          </w:tcPr>
          <w:p w:rsidR="00DF00FC" w:rsidRPr="00DF00FC" w:rsidRDefault="00880FEB" w:rsidP="00DF00FC">
            <w:pPr>
              <w:pStyle w:val="a3"/>
              <w:jc w:val="both"/>
              <w:rPr>
                <w:rFonts w:ascii="Times New Roman" w:hAnsi="Times New Roman"/>
                <w:bCs/>
                <w:iCs/>
                <w:sz w:val="24"/>
                <w:szCs w:val="24"/>
                <w:lang w:eastAsia="ru-RU"/>
              </w:rPr>
            </w:pPr>
            <w:r>
              <w:rPr>
                <w:rFonts w:ascii="Times New Roman" w:hAnsi="Times New Roman"/>
                <w:bCs/>
                <w:iCs/>
                <w:sz w:val="24"/>
                <w:szCs w:val="24"/>
                <w:lang w:eastAsia="ru-RU"/>
              </w:rPr>
              <w:t>Количество педагогов пенсионного возраста</w:t>
            </w:r>
          </w:p>
        </w:tc>
        <w:tc>
          <w:tcPr>
            <w:tcW w:w="2126" w:type="dxa"/>
          </w:tcPr>
          <w:p w:rsidR="00DF00FC" w:rsidRPr="00880FEB" w:rsidRDefault="003568B6"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5</w:t>
            </w:r>
          </w:p>
        </w:tc>
        <w:tc>
          <w:tcPr>
            <w:tcW w:w="1525" w:type="dxa"/>
          </w:tcPr>
          <w:p w:rsidR="00DF00FC" w:rsidRPr="00880FEB" w:rsidRDefault="003568B6" w:rsidP="00880FEB">
            <w:pPr>
              <w:pStyle w:val="a3"/>
              <w:jc w:val="center"/>
              <w:rPr>
                <w:rFonts w:ascii="Times New Roman" w:hAnsi="Times New Roman"/>
                <w:bCs/>
                <w:iCs/>
                <w:sz w:val="24"/>
                <w:szCs w:val="24"/>
                <w:lang w:eastAsia="ru-RU"/>
              </w:rPr>
            </w:pPr>
            <w:r>
              <w:rPr>
                <w:rFonts w:ascii="Times New Roman" w:hAnsi="Times New Roman"/>
                <w:bCs/>
                <w:iCs/>
                <w:sz w:val="24"/>
                <w:szCs w:val="24"/>
                <w:lang w:eastAsia="ru-RU"/>
              </w:rPr>
              <w:t>55</w:t>
            </w:r>
          </w:p>
        </w:tc>
      </w:tr>
    </w:tbl>
    <w:p w:rsidR="000B3C42" w:rsidRDefault="000B3C42" w:rsidP="00453191">
      <w:pPr>
        <w:pStyle w:val="a3"/>
        <w:jc w:val="both"/>
        <w:rPr>
          <w:rFonts w:ascii="Times New Roman" w:hAnsi="Times New Roman"/>
          <w:sz w:val="28"/>
          <w:szCs w:val="28"/>
          <w:lang w:eastAsia="ru-RU"/>
        </w:rPr>
      </w:pPr>
    </w:p>
    <w:p w:rsidR="000B3C42" w:rsidRPr="000B3C42" w:rsidRDefault="000B3C42" w:rsidP="000B3C42">
      <w:pPr>
        <w:spacing w:before="30" w:after="30"/>
        <w:jc w:val="center"/>
        <w:rPr>
          <w:rFonts w:ascii="Times New Roman" w:hAnsi="Times New Roman"/>
          <w:b/>
          <w:bCs/>
          <w:i/>
          <w:snapToGrid w:val="0"/>
          <w:color w:val="1F1F1F"/>
          <w:sz w:val="28"/>
          <w:szCs w:val="28"/>
        </w:rPr>
      </w:pPr>
      <w:r w:rsidRPr="000B3C42">
        <w:rPr>
          <w:rFonts w:ascii="Times New Roman" w:hAnsi="Times New Roman"/>
          <w:b/>
          <w:bCs/>
          <w:i/>
          <w:snapToGrid w:val="0"/>
          <w:color w:val="1F1F1F"/>
          <w:sz w:val="28"/>
          <w:szCs w:val="28"/>
        </w:rPr>
        <w:t xml:space="preserve">Кадровый состав музыкальной школы </w:t>
      </w:r>
    </w:p>
    <w:p w:rsidR="000B3C42" w:rsidRDefault="000B3C42" w:rsidP="000B3C42">
      <w:pPr>
        <w:spacing w:before="30" w:after="30"/>
        <w:jc w:val="center"/>
        <w:rPr>
          <w:rFonts w:ascii="Times New Roman" w:hAnsi="Times New Roman"/>
          <w:b/>
          <w:bCs/>
          <w:snapToGrid w:val="0"/>
          <w:color w:val="1F1F1F"/>
          <w:sz w:val="28"/>
          <w:szCs w:val="28"/>
        </w:rPr>
      </w:pPr>
    </w:p>
    <w:tbl>
      <w:tblPr>
        <w:tblStyle w:val="a6"/>
        <w:tblW w:w="9606" w:type="dxa"/>
        <w:tblLayout w:type="fixed"/>
        <w:tblLook w:val="04A0"/>
      </w:tblPr>
      <w:tblGrid>
        <w:gridCol w:w="1101"/>
        <w:gridCol w:w="701"/>
        <w:gridCol w:w="716"/>
        <w:gridCol w:w="843"/>
        <w:gridCol w:w="716"/>
        <w:gridCol w:w="851"/>
        <w:gridCol w:w="709"/>
        <w:gridCol w:w="708"/>
        <w:gridCol w:w="709"/>
        <w:gridCol w:w="709"/>
        <w:gridCol w:w="567"/>
        <w:gridCol w:w="567"/>
        <w:gridCol w:w="709"/>
      </w:tblGrid>
      <w:tr w:rsidR="000B3C42" w:rsidRPr="000B3C42" w:rsidTr="00AD7741">
        <w:tc>
          <w:tcPr>
            <w:tcW w:w="1101"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Состав и квал.-ия кадров</w:t>
            </w:r>
          </w:p>
        </w:tc>
        <w:tc>
          <w:tcPr>
            <w:tcW w:w="2260" w:type="dxa"/>
            <w:gridSpan w:val="3"/>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 xml:space="preserve">Образование </w:t>
            </w:r>
          </w:p>
        </w:tc>
        <w:tc>
          <w:tcPr>
            <w:tcW w:w="1567" w:type="dxa"/>
            <w:gridSpan w:val="2"/>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Категория</w:t>
            </w:r>
          </w:p>
        </w:tc>
        <w:tc>
          <w:tcPr>
            <w:tcW w:w="2126" w:type="dxa"/>
            <w:gridSpan w:val="3"/>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 xml:space="preserve">Стаж работы </w:t>
            </w:r>
          </w:p>
        </w:tc>
        <w:tc>
          <w:tcPr>
            <w:tcW w:w="2552" w:type="dxa"/>
            <w:gridSpan w:val="4"/>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Возраст</w:t>
            </w:r>
          </w:p>
        </w:tc>
      </w:tr>
      <w:tr w:rsidR="000B3C42" w:rsidRPr="000B3C42" w:rsidTr="00AD7741">
        <w:tc>
          <w:tcPr>
            <w:tcW w:w="1101" w:type="dxa"/>
          </w:tcPr>
          <w:p w:rsidR="000B3C42" w:rsidRPr="000B3C42" w:rsidRDefault="000B3C42" w:rsidP="00AD7741">
            <w:pPr>
              <w:spacing w:before="30" w:after="30"/>
              <w:jc w:val="center"/>
              <w:rPr>
                <w:rFonts w:ascii="Times New Roman" w:hAnsi="Times New Roman"/>
                <w:bCs/>
                <w:snapToGrid w:val="0"/>
                <w:color w:val="1F1F1F"/>
                <w:sz w:val="24"/>
                <w:szCs w:val="24"/>
              </w:rPr>
            </w:pPr>
          </w:p>
        </w:tc>
        <w:tc>
          <w:tcPr>
            <w:tcW w:w="701"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высшее</w:t>
            </w:r>
          </w:p>
        </w:tc>
        <w:tc>
          <w:tcPr>
            <w:tcW w:w="716"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Неок. высшее</w:t>
            </w:r>
          </w:p>
        </w:tc>
        <w:tc>
          <w:tcPr>
            <w:tcW w:w="843"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Сред Спец</w:t>
            </w:r>
          </w:p>
        </w:tc>
        <w:tc>
          <w:tcPr>
            <w:tcW w:w="716"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первая</w:t>
            </w:r>
          </w:p>
        </w:tc>
        <w:tc>
          <w:tcPr>
            <w:tcW w:w="851"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вторая</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От 5 до 10</w:t>
            </w:r>
          </w:p>
        </w:tc>
        <w:tc>
          <w:tcPr>
            <w:tcW w:w="708"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От 10 до 20</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Более 25</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До 30</w:t>
            </w:r>
          </w:p>
        </w:tc>
        <w:tc>
          <w:tcPr>
            <w:tcW w:w="567"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От 30 до 40</w:t>
            </w:r>
          </w:p>
        </w:tc>
        <w:tc>
          <w:tcPr>
            <w:tcW w:w="567"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От 40 до 60</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Более 60</w:t>
            </w:r>
          </w:p>
        </w:tc>
      </w:tr>
      <w:tr w:rsidR="000B3C42" w:rsidRPr="000B3C42" w:rsidTr="00AD7741">
        <w:tc>
          <w:tcPr>
            <w:tcW w:w="1101" w:type="dxa"/>
          </w:tcPr>
          <w:p w:rsidR="000B3C42" w:rsidRPr="000B3C42" w:rsidRDefault="000B3C42" w:rsidP="00AD7741">
            <w:pPr>
              <w:spacing w:before="30" w:after="30"/>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штатные</w:t>
            </w:r>
          </w:p>
        </w:tc>
        <w:tc>
          <w:tcPr>
            <w:tcW w:w="701"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5</w:t>
            </w:r>
          </w:p>
        </w:tc>
        <w:tc>
          <w:tcPr>
            <w:tcW w:w="716"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1</w:t>
            </w:r>
          </w:p>
        </w:tc>
        <w:tc>
          <w:tcPr>
            <w:tcW w:w="843"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2</w:t>
            </w:r>
          </w:p>
        </w:tc>
        <w:tc>
          <w:tcPr>
            <w:tcW w:w="716"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6</w:t>
            </w:r>
          </w:p>
        </w:tc>
        <w:tc>
          <w:tcPr>
            <w:tcW w:w="851"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2</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1</w:t>
            </w:r>
          </w:p>
        </w:tc>
        <w:tc>
          <w:tcPr>
            <w:tcW w:w="708"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3</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4</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1</w:t>
            </w:r>
          </w:p>
        </w:tc>
        <w:tc>
          <w:tcPr>
            <w:tcW w:w="567"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2</w:t>
            </w:r>
          </w:p>
        </w:tc>
        <w:tc>
          <w:tcPr>
            <w:tcW w:w="567"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4</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1</w:t>
            </w:r>
          </w:p>
        </w:tc>
      </w:tr>
      <w:tr w:rsidR="000B3C42" w:rsidRPr="000B3C42" w:rsidTr="00AD7741">
        <w:tc>
          <w:tcPr>
            <w:tcW w:w="1101" w:type="dxa"/>
          </w:tcPr>
          <w:p w:rsidR="000B3C42" w:rsidRPr="000B3C42" w:rsidRDefault="000B3C42" w:rsidP="00AD7741">
            <w:pPr>
              <w:spacing w:before="30" w:after="30"/>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совместители</w:t>
            </w:r>
          </w:p>
        </w:tc>
        <w:tc>
          <w:tcPr>
            <w:tcW w:w="701"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w:t>
            </w:r>
          </w:p>
        </w:tc>
        <w:tc>
          <w:tcPr>
            <w:tcW w:w="716"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w:t>
            </w:r>
          </w:p>
        </w:tc>
        <w:tc>
          <w:tcPr>
            <w:tcW w:w="843"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1</w:t>
            </w:r>
          </w:p>
        </w:tc>
        <w:tc>
          <w:tcPr>
            <w:tcW w:w="716"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1</w:t>
            </w:r>
          </w:p>
        </w:tc>
        <w:tc>
          <w:tcPr>
            <w:tcW w:w="851"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w:t>
            </w:r>
          </w:p>
        </w:tc>
        <w:tc>
          <w:tcPr>
            <w:tcW w:w="708"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1</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w:t>
            </w:r>
          </w:p>
        </w:tc>
        <w:tc>
          <w:tcPr>
            <w:tcW w:w="567"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w:t>
            </w:r>
          </w:p>
        </w:tc>
        <w:tc>
          <w:tcPr>
            <w:tcW w:w="567"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1</w:t>
            </w:r>
          </w:p>
        </w:tc>
        <w:tc>
          <w:tcPr>
            <w:tcW w:w="709" w:type="dxa"/>
          </w:tcPr>
          <w:p w:rsidR="000B3C42" w:rsidRPr="000B3C42" w:rsidRDefault="000B3C42" w:rsidP="00AD7741">
            <w:pPr>
              <w:spacing w:before="30" w:after="30"/>
              <w:jc w:val="center"/>
              <w:rPr>
                <w:rFonts w:ascii="Times New Roman" w:hAnsi="Times New Roman"/>
                <w:bCs/>
                <w:snapToGrid w:val="0"/>
                <w:color w:val="1F1F1F"/>
                <w:sz w:val="24"/>
                <w:szCs w:val="24"/>
              </w:rPr>
            </w:pPr>
            <w:r w:rsidRPr="000B3C42">
              <w:rPr>
                <w:rFonts w:ascii="Times New Roman" w:hAnsi="Times New Roman"/>
                <w:bCs/>
                <w:snapToGrid w:val="0"/>
                <w:color w:val="1F1F1F"/>
                <w:sz w:val="24"/>
                <w:szCs w:val="24"/>
              </w:rPr>
              <w:t>-</w:t>
            </w:r>
          </w:p>
        </w:tc>
      </w:tr>
      <w:tr w:rsidR="000B3C42" w:rsidRPr="000B3C42" w:rsidTr="00AD7741">
        <w:tc>
          <w:tcPr>
            <w:tcW w:w="1101" w:type="dxa"/>
          </w:tcPr>
          <w:p w:rsidR="000B3C42" w:rsidRPr="000B3C42" w:rsidRDefault="000B3C42" w:rsidP="00AD7741">
            <w:pPr>
              <w:spacing w:before="30" w:after="30"/>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Всего</w:t>
            </w:r>
          </w:p>
        </w:tc>
        <w:tc>
          <w:tcPr>
            <w:tcW w:w="701"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5</w:t>
            </w:r>
          </w:p>
        </w:tc>
        <w:tc>
          <w:tcPr>
            <w:tcW w:w="716"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1</w:t>
            </w:r>
          </w:p>
        </w:tc>
        <w:tc>
          <w:tcPr>
            <w:tcW w:w="843"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3</w:t>
            </w:r>
          </w:p>
        </w:tc>
        <w:tc>
          <w:tcPr>
            <w:tcW w:w="716"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7</w:t>
            </w:r>
          </w:p>
        </w:tc>
        <w:tc>
          <w:tcPr>
            <w:tcW w:w="851"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2</w:t>
            </w:r>
          </w:p>
        </w:tc>
        <w:tc>
          <w:tcPr>
            <w:tcW w:w="709"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1</w:t>
            </w:r>
          </w:p>
        </w:tc>
        <w:tc>
          <w:tcPr>
            <w:tcW w:w="708"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3</w:t>
            </w:r>
          </w:p>
        </w:tc>
        <w:tc>
          <w:tcPr>
            <w:tcW w:w="709"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5</w:t>
            </w:r>
          </w:p>
        </w:tc>
        <w:tc>
          <w:tcPr>
            <w:tcW w:w="709"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1</w:t>
            </w:r>
          </w:p>
        </w:tc>
        <w:tc>
          <w:tcPr>
            <w:tcW w:w="567"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2</w:t>
            </w:r>
          </w:p>
        </w:tc>
        <w:tc>
          <w:tcPr>
            <w:tcW w:w="567"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5</w:t>
            </w:r>
          </w:p>
        </w:tc>
        <w:tc>
          <w:tcPr>
            <w:tcW w:w="709" w:type="dxa"/>
          </w:tcPr>
          <w:p w:rsidR="000B3C42" w:rsidRPr="000B3C42" w:rsidRDefault="000B3C42" w:rsidP="00AD7741">
            <w:pPr>
              <w:spacing w:before="30" w:after="30"/>
              <w:jc w:val="center"/>
              <w:rPr>
                <w:rFonts w:ascii="Times New Roman" w:hAnsi="Times New Roman"/>
                <w:b/>
                <w:bCs/>
                <w:snapToGrid w:val="0"/>
                <w:color w:val="1F1F1F"/>
                <w:sz w:val="24"/>
                <w:szCs w:val="24"/>
              </w:rPr>
            </w:pPr>
            <w:r w:rsidRPr="000B3C42">
              <w:rPr>
                <w:rFonts w:ascii="Times New Roman" w:hAnsi="Times New Roman"/>
                <w:b/>
                <w:bCs/>
                <w:snapToGrid w:val="0"/>
                <w:color w:val="1F1F1F"/>
                <w:sz w:val="24"/>
                <w:szCs w:val="24"/>
              </w:rPr>
              <w:t>1</w:t>
            </w:r>
          </w:p>
        </w:tc>
      </w:tr>
    </w:tbl>
    <w:p w:rsidR="000B3C42" w:rsidRDefault="00DF00FC" w:rsidP="00453191">
      <w:pPr>
        <w:pStyle w:val="a3"/>
        <w:jc w:val="both"/>
        <w:rPr>
          <w:rFonts w:ascii="Times New Roman" w:hAnsi="Times New Roman"/>
          <w:sz w:val="28"/>
          <w:szCs w:val="28"/>
          <w:lang w:eastAsia="ru-RU"/>
        </w:rPr>
      </w:pPr>
      <w:r w:rsidRPr="00C66C8C">
        <w:rPr>
          <w:rFonts w:ascii="Times New Roman" w:hAnsi="Times New Roman"/>
          <w:sz w:val="28"/>
          <w:szCs w:val="28"/>
          <w:lang w:eastAsia="ru-RU"/>
        </w:rPr>
        <w:br/>
      </w:r>
      <w:r w:rsidR="00453191">
        <w:rPr>
          <w:rFonts w:ascii="Times New Roman" w:hAnsi="Times New Roman"/>
          <w:sz w:val="28"/>
          <w:szCs w:val="28"/>
          <w:lang w:eastAsia="ru-RU"/>
        </w:rPr>
        <w:t xml:space="preserve">        </w:t>
      </w:r>
      <w:r w:rsidRPr="00C66C8C">
        <w:rPr>
          <w:rFonts w:ascii="Times New Roman" w:hAnsi="Times New Roman"/>
          <w:sz w:val="28"/>
          <w:szCs w:val="28"/>
          <w:lang w:eastAsia="ru-RU"/>
        </w:rPr>
        <w:t>Педагогический коллектив школы  находится в постоянном творческом поиске в решении задач художественно – эстетического воспитания детей, повышению уровня своих профессиональных умений и навыков.    </w:t>
      </w:r>
      <w:r w:rsidRPr="00C66C8C">
        <w:rPr>
          <w:rFonts w:ascii="Times New Roman" w:hAnsi="Times New Roman"/>
          <w:sz w:val="28"/>
          <w:szCs w:val="28"/>
          <w:lang w:eastAsia="ru-RU"/>
        </w:rPr>
        <w:br/>
      </w:r>
    </w:p>
    <w:p w:rsidR="00C839EB" w:rsidRDefault="00DF00FC" w:rsidP="00453191">
      <w:pPr>
        <w:pStyle w:val="a3"/>
        <w:jc w:val="both"/>
        <w:rPr>
          <w:rFonts w:ascii="Times New Roman" w:hAnsi="Times New Roman"/>
          <w:b/>
          <w:bCs/>
          <w:i/>
          <w:iCs/>
          <w:sz w:val="28"/>
          <w:szCs w:val="28"/>
          <w:lang w:eastAsia="ru-RU"/>
        </w:rPr>
      </w:pPr>
      <w:r w:rsidRPr="00C66C8C">
        <w:rPr>
          <w:rFonts w:ascii="Times New Roman" w:hAnsi="Times New Roman"/>
          <w:sz w:val="28"/>
          <w:szCs w:val="28"/>
          <w:lang w:eastAsia="ru-RU"/>
        </w:rPr>
        <w:lastRenderedPageBreak/>
        <w:br/>
      </w:r>
      <w:r w:rsidR="00C839EB">
        <w:rPr>
          <w:rFonts w:ascii="Times New Roman" w:hAnsi="Times New Roman"/>
          <w:b/>
          <w:bCs/>
          <w:i/>
          <w:iCs/>
          <w:sz w:val="28"/>
          <w:szCs w:val="28"/>
          <w:lang w:eastAsia="ru-RU"/>
        </w:rPr>
        <w:t xml:space="preserve">               </w:t>
      </w:r>
      <w:r w:rsidRPr="00C66C8C">
        <w:rPr>
          <w:rFonts w:ascii="Times New Roman" w:hAnsi="Times New Roman"/>
          <w:b/>
          <w:bCs/>
          <w:i/>
          <w:iCs/>
          <w:sz w:val="28"/>
          <w:szCs w:val="28"/>
          <w:lang w:eastAsia="ru-RU"/>
        </w:rPr>
        <w:t xml:space="preserve">Аналитическая деятельность </w:t>
      </w:r>
      <w:r w:rsidR="00C839EB">
        <w:rPr>
          <w:rFonts w:ascii="Times New Roman" w:hAnsi="Times New Roman"/>
          <w:b/>
          <w:bCs/>
          <w:i/>
          <w:iCs/>
          <w:sz w:val="28"/>
          <w:szCs w:val="28"/>
          <w:lang w:eastAsia="ru-RU"/>
        </w:rPr>
        <w:t>в ДМШ</w:t>
      </w:r>
      <w:r w:rsidRPr="00C66C8C">
        <w:rPr>
          <w:rFonts w:ascii="Times New Roman" w:hAnsi="Times New Roman"/>
          <w:b/>
          <w:bCs/>
          <w:i/>
          <w:iCs/>
          <w:sz w:val="28"/>
          <w:szCs w:val="28"/>
          <w:lang w:eastAsia="ru-RU"/>
        </w:rPr>
        <w:t xml:space="preserve"> строится  по принципу:</w:t>
      </w:r>
    </w:p>
    <w:p w:rsidR="00C839EB" w:rsidRDefault="00C839EB" w:rsidP="00DF00FC">
      <w:pPr>
        <w:pStyle w:val="a3"/>
        <w:jc w:val="both"/>
        <w:rPr>
          <w:rFonts w:ascii="Times New Roman" w:hAnsi="Times New Roman"/>
          <w:b/>
          <w:bCs/>
          <w:i/>
          <w:iCs/>
          <w:sz w:val="28"/>
          <w:szCs w:val="28"/>
          <w:lang w:eastAsia="ru-RU"/>
        </w:rPr>
      </w:pPr>
    </w:p>
    <w:p w:rsidR="00C839EB" w:rsidRDefault="00C839EB" w:rsidP="00DF00FC">
      <w:pPr>
        <w:pStyle w:val="a3"/>
        <w:jc w:val="both"/>
        <w:rPr>
          <w:rFonts w:ascii="Times New Roman" w:hAnsi="Times New Roman"/>
          <w:b/>
          <w:bCs/>
          <w:i/>
          <w:iCs/>
          <w:sz w:val="28"/>
          <w:szCs w:val="28"/>
          <w:lang w:eastAsia="ru-RU"/>
        </w:rPr>
      </w:pPr>
      <w:r w:rsidRPr="00C66C8C">
        <w:rPr>
          <w:rFonts w:ascii="Times New Roman" w:hAnsi="Times New Roman"/>
          <w:sz w:val="28"/>
          <w:szCs w:val="28"/>
          <w:lang w:eastAsia="ru-RU"/>
        </w:rPr>
        <w:t>–</w:t>
      </w:r>
      <w:r>
        <w:rPr>
          <w:rFonts w:ascii="Times New Roman" w:hAnsi="Times New Roman"/>
          <w:b/>
          <w:bCs/>
          <w:i/>
          <w:iCs/>
          <w:sz w:val="28"/>
          <w:szCs w:val="28"/>
          <w:lang w:eastAsia="ru-RU"/>
        </w:rPr>
        <w:t xml:space="preserve"> </w:t>
      </w:r>
      <w:r w:rsidRPr="00C839EB">
        <w:rPr>
          <w:rFonts w:ascii="Times New Roman" w:hAnsi="Times New Roman"/>
          <w:bCs/>
          <w:i/>
          <w:iCs/>
          <w:sz w:val="28"/>
          <w:szCs w:val="28"/>
          <w:lang w:eastAsia="ru-RU"/>
        </w:rPr>
        <w:t>ПЛАНИРОВАНИЕ</w:t>
      </w:r>
    </w:p>
    <w:p w:rsidR="00C839EB" w:rsidRPr="00C839EB" w:rsidRDefault="00C839EB" w:rsidP="00DF00FC">
      <w:pPr>
        <w:pStyle w:val="a3"/>
        <w:jc w:val="both"/>
        <w:rPr>
          <w:rFonts w:ascii="Times New Roman" w:hAnsi="Times New Roman"/>
          <w:bCs/>
          <w:i/>
          <w:iCs/>
          <w:sz w:val="28"/>
          <w:szCs w:val="28"/>
          <w:lang w:eastAsia="ru-RU"/>
        </w:rPr>
      </w:pPr>
      <w:r w:rsidRPr="00C66C8C">
        <w:rPr>
          <w:rFonts w:ascii="Times New Roman" w:hAnsi="Times New Roman"/>
          <w:sz w:val="28"/>
          <w:szCs w:val="28"/>
          <w:lang w:eastAsia="ru-RU"/>
        </w:rPr>
        <w:t>–</w:t>
      </w:r>
      <w:r>
        <w:rPr>
          <w:rFonts w:ascii="Times New Roman" w:hAnsi="Times New Roman"/>
          <w:b/>
          <w:bCs/>
          <w:i/>
          <w:iCs/>
          <w:sz w:val="28"/>
          <w:szCs w:val="28"/>
          <w:lang w:eastAsia="ru-RU"/>
        </w:rPr>
        <w:t xml:space="preserve"> </w:t>
      </w:r>
      <w:r w:rsidRPr="00C839EB">
        <w:rPr>
          <w:rFonts w:ascii="Times New Roman" w:hAnsi="Times New Roman"/>
          <w:bCs/>
          <w:i/>
          <w:iCs/>
          <w:sz w:val="28"/>
          <w:szCs w:val="28"/>
          <w:lang w:eastAsia="ru-RU"/>
        </w:rPr>
        <w:t>КОНТРОЛЬ</w:t>
      </w:r>
    </w:p>
    <w:p w:rsidR="000A080A" w:rsidRDefault="00C839EB" w:rsidP="00C839EB">
      <w:pPr>
        <w:pStyle w:val="a3"/>
        <w:rPr>
          <w:rFonts w:ascii="Times New Roman" w:hAnsi="Times New Roman"/>
          <w:bCs/>
          <w:i/>
          <w:iCs/>
          <w:sz w:val="28"/>
          <w:szCs w:val="28"/>
          <w:lang w:eastAsia="ru-RU"/>
        </w:rPr>
      </w:pPr>
      <w:r w:rsidRPr="00C66C8C">
        <w:rPr>
          <w:rFonts w:ascii="Times New Roman" w:hAnsi="Times New Roman"/>
          <w:sz w:val="28"/>
          <w:szCs w:val="28"/>
          <w:lang w:eastAsia="ru-RU"/>
        </w:rPr>
        <w:t>–</w:t>
      </w:r>
      <w:r w:rsidRPr="00C839EB">
        <w:rPr>
          <w:rFonts w:ascii="Times New Roman" w:hAnsi="Times New Roman"/>
          <w:bCs/>
          <w:i/>
          <w:iCs/>
          <w:sz w:val="28"/>
          <w:szCs w:val="28"/>
          <w:lang w:eastAsia="ru-RU"/>
        </w:rPr>
        <w:t>АНАЛИЗ</w:t>
      </w:r>
    </w:p>
    <w:p w:rsidR="000A080A" w:rsidRDefault="00DF00FC" w:rsidP="00C839EB">
      <w:pPr>
        <w:pStyle w:val="a3"/>
        <w:rPr>
          <w:rFonts w:ascii="Times New Roman" w:hAnsi="Times New Roman"/>
          <w:b/>
          <w:bCs/>
          <w:i/>
          <w:iCs/>
          <w:sz w:val="28"/>
          <w:szCs w:val="28"/>
          <w:lang w:eastAsia="ru-RU"/>
        </w:rPr>
      </w:pPr>
      <w:r w:rsidRPr="00C839EB">
        <w:rPr>
          <w:rFonts w:ascii="Times New Roman" w:hAnsi="Times New Roman"/>
          <w:sz w:val="28"/>
          <w:szCs w:val="28"/>
          <w:lang w:eastAsia="ru-RU"/>
        </w:rPr>
        <w:br/>
      </w:r>
      <w:r w:rsidR="00C839EB">
        <w:rPr>
          <w:rFonts w:ascii="Times New Roman" w:hAnsi="Times New Roman"/>
          <w:b/>
          <w:bCs/>
          <w:i/>
          <w:iCs/>
          <w:sz w:val="28"/>
          <w:szCs w:val="28"/>
          <w:lang w:eastAsia="ru-RU"/>
        </w:rPr>
        <w:t xml:space="preserve">                   </w:t>
      </w:r>
      <w:r w:rsidRPr="00C66C8C">
        <w:rPr>
          <w:rFonts w:ascii="Times New Roman" w:hAnsi="Times New Roman"/>
          <w:b/>
          <w:bCs/>
          <w:i/>
          <w:iCs/>
          <w:sz w:val="28"/>
          <w:szCs w:val="28"/>
          <w:lang w:eastAsia="ru-RU"/>
        </w:rPr>
        <w:t xml:space="preserve">Основные направления аналитической деятельности в  </w:t>
      </w:r>
      <w:r w:rsidR="000A080A">
        <w:rPr>
          <w:rFonts w:ascii="Times New Roman" w:hAnsi="Times New Roman"/>
          <w:b/>
          <w:bCs/>
          <w:i/>
          <w:iCs/>
          <w:sz w:val="28"/>
          <w:szCs w:val="28"/>
          <w:lang w:eastAsia="ru-RU"/>
        </w:rPr>
        <w:t>ДМШ</w:t>
      </w:r>
      <w:r w:rsidRPr="00C66C8C">
        <w:rPr>
          <w:rFonts w:ascii="Times New Roman" w:hAnsi="Times New Roman"/>
          <w:b/>
          <w:bCs/>
          <w:i/>
          <w:iCs/>
          <w:sz w:val="28"/>
          <w:szCs w:val="28"/>
          <w:lang w:eastAsia="ru-RU"/>
        </w:rPr>
        <w:t>:</w:t>
      </w:r>
    </w:p>
    <w:p w:rsidR="000A080A" w:rsidRDefault="006F56FD" w:rsidP="000A080A">
      <w:pPr>
        <w:pStyle w:val="a3"/>
        <w:jc w:val="both"/>
        <w:rPr>
          <w:rFonts w:ascii="Times New Roman" w:hAnsi="Times New Roman"/>
          <w:sz w:val="28"/>
          <w:szCs w:val="28"/>
          <w:lang w:eastAsia="ru-RU"/>
        </w:rPr>
      </w:pPr>
      <w:r>
        <w:rPr>
          <w:rFonts w:ascii="Times New Roman" w:hAnsi="Times New Roman"/>
          <w:sz w:val="28"/>
          <w:szCs w:val="28"/>
          <w:lang w:eastAsia="ru-RU"/>
        </w:rPr>
        <w:br/>
        <w:t>1.</w:t>
      </w:r>
      <w:r w:rsidR="00C839EB">
        <w:rPr>
          <w:rFonts w:ascii="Times New Roman" w:hAnsi="Times New Roman"/>
          <w:sz w:val="28"/>
          <w:szCs w:val="28"/>
          <w:lang w:eastAsia="ru-RU"/>
        </w:rPr>
        <w:t xml:space="preserve"> </w:t>
      </w:r>
      <w:r w:rsidR="00DF00FC" w:rsidRPr="00C66C8C">
        <w:rPr>
          <w:rFonts w:ascii="Times New Roman" w:hAnsi="Times New Roman"/>
          <w:sz w:val="28"/>
          <w:szCs w:val="28"/>
          <w:lang w:eastAsia="ru-RU"/>
        </w:rPr>
        <w:t>работа с контингентом</w:t>
      </w:r>
    </w:p>
    <w:p w:rsidR="000A080A" w:rsidRDefault="00DD15F0" w:rsidP="000A080A">
      <w:pPr>
        <w:pStyle w:val="a3"/>
        <w:jc w:val="both"/>
        <w:rPr>
          <w:rFonts w:ascii="Times New Roman" w:hAnsi="Times New Roman"/>
          <w:sz w:val="28"/>
          <w:szCs w:val="28"/>
          <w:lang w:eastAsia="ru-RU"/>
        </w:rPr>
      </w:pPr>
      <w:r>
        <w:rPr>
          <w:rFonts w:ascii="Times New Roman" w:hAnsi="Times New Roman"/>
          <w:sz w:val="28"/>
          <w:szCs w:val="28"/>
          <w:lang w:eastAsia="ru-RU"/>
        </w:rPr>
        <w:t>2. учебная работа:</w:t>
      </w:r>
    </w:p>
    <w:p w:rsidR="000A080A" w:rsidRDefault="00DD15F0" w:rsidP="000A080A">
      <w:pPr>
        <w:pStyle w:val="a3"/>
        <w:jc w:val="both"/>
        <w:rPr>
          <w:rFonts w:ascii="Times New Roman" w:hAnsi="Times New Roman"/>
          <w:sz w:val="28"/>
          <w:szCs w:val="28"/>
          <w:lang w:eastAsia="ru-RU"/>
        </w:rPr>
      </w:pPr>
      <w:r>
        <w:rPr>
          <w:rFonts w:ascii="Times New Roman" w:hAnsi="Times New Roman"/>
          <w:sz w:val="28"/>
          <w:szCs w:val="28"/>
          <w:lang w:eastAsia="ru-RU"/>
        </w:rPr>
        <w:t xml:space="preserve">- организация процесса обучения </w:t>
      </w:r>
      <w:r w:rsidR="00DF00FC" w:rsidRPr="00C66C8C">
        <w:rPr>
          <w:rFonts w:ascii="Times New Roman" w:hAnsi="Times New Roman"/>
          <w:sz w:val="28"/>
          <w:szCs w:val="28"/>
          <w:lang w:eastAsia="ru-RU"/>
        </w:rPr>
        <w:t xml:space="preserve"> (составление расписания занятий, выполнение учебного плана </w:t>
      </w:r>
      <w:r w:rsidR="000A080A">
        <w:rPr>
          <w:rFonts w:ascii="Times New Roman" w:hAnsi="Times New Roman"/>
          <w:sz w:val="28"/>
          <w:szCs w:val="28"/>
          <w:lang w:eastAsia="ru-RU"/>
        </w:rPr>
        <w:t xml:space="preserve"> и  </w:t>
      </w:r>
      <w:r w:rsidR="00DF00FC" w:rsidRPr="00C66C8C">
        <w:rPr>
          <w:rFonts w:ascii="Times New Roman" w:hAnsi="Times New Roman"/>
          <w:sz w:val="28"/>
          <w:szCs w:val="28"/>
          <w:lang w:eastAsia="ru-RU"/>
        </w:rPr>
        <w:t>программ</w:t>
      </w:r>
      <w:r>
        <w:rPr>
          <w:rFonts w:ascii="Times New Roman" w:hAnsi="Times New Roman"/>
          <w:sz w:val="28"/>
          <w:szCs w:val="28"/>
          <w:lang w:eastAsia="ru-RU"/>
        </w:rPr>
        <w:t>);     </w:t>
      </w:r>
    </w:p>
    <w:p w:rsidR="000A080A" w:rsidRDefault="00DF00FC" w:rsidP="000A080A">
      <w:pPr>
        <w:pStyle w:val="a3"/>
        <w:jc w:val="both"/>
        <w:rPr>
          <w:rFonts w:ascii="Times New Roman" w:hAnsi="Times New Roman"/>
          <w:sz w:val="28"/>
          <w:szCs w:val="28"/>
          <w:lang w:eastAsia="ru-RU"/>
        </w:rPr>
      </w:pPr>
      <w:r w:rsidRPr="00C66C8C">
        <w:rPr>
          <w:rFonts w:ascii="Times New Roman" w:hAnsi="Times New Roman"/>
          <w:sz w:val="28"/>
          <w:szCs w:val="28"/>
          <w:lang w:eastAsia="ru-RU"/>
        </w:rPr>
        <w:t xml:space="preserve">- уровень развития </w:t>
      </w:r>
      <w:r w:rsidR="00DD15F0">
        <w:rPr>
          <w:rFonts w:ascii="Times New Roman" w:hAnsi="Times New Roman"/>
          <w:sz w:val="28"/>
          <w:szCs w:val="28"/>
          <w:lang w:eastAsia="ru-RU"/>
        </w:rPr>
        <w:t xml:space="preserve">и уровень обученности учащихся </w:t>
      </w:r>
      <w:r w:rsidRPr="00C66C8C">
        <w:rPr>
          <w:rFonts w:ascii="Times New Roman" w:hAnsi="Times New Roman"/>
          <w:sz w:val="28"/>
          <w:szCs w:val="28"/>
          <w:lang w:eastAsia="ru-RU"/>
        </w:rPr>
        <w:t>(мониторинг успеваемости, анализ творческого раз</w:t>
      </w:r>
      <w:r w:rsidR="00DD15F0">
        <w:rPr>
          <w:rFonts w:ascii="Times New Roman" w:hAnsi="Times New Roman"/>
          <w:sz w:val="28"/>
          <w:szCs w:val="28"/>
          <w:lang w:eastAsia="ru-RU"/>
        </w:rPr>
        <w:t>вития на всех этапах обучения); </w:t>
      </w:r>
    </w:p>
    <w:p w:rsidR="000A080A" w:rsidRDefault="00DD15F0" w:rsidP="000A080A">
      <w:pPr>
        <w:pStyle w:val="a3"/>
        <w:jc w:val="both"/>
        <w:rPr>
          <w:rFonts w:ascii="Times New Roman" w:hAnsi="Times New Roman"/>
          <w:sz w:val="28"/>
          <w:szCs w:val="28"/>
          <w:lang w:eastAsia="ru-RU"/>
        </w:rPr>
      </w:pPr>
      <w:r>
        <w:rPr>
          <w:rFonts w:ascii="Times New Roman" w:hAnsi="Times New Roman"/>
          <w:sz w:val="28"/>
          <w:szCs w:val="28"/>
          <w:lang w:eastAsia="ru-RU"/>
        </w:rPr>
        <w:t>3. методическая работа;</w:t>
      </w:r>
    </w:p>
    <w:p w:rsidR="000A080A" w:rsidRDefault="00DF00FC" w:rsidP="000A080A">
      <w:pPr>
        <w:pStyle w:val="a3"/>
        <w:jc w:val="both"/>
        <w:rPr>
          <w:rFonts w:ascii="Times New Roman" w:hAnsi="Times New Roman"/>
          <w:sz w:val="28"/>
          <w:szCs w:val="28"/>
          <w:lang w:eastAsia="ru-RU"/>
        </w:rPr>
      </w:pPr>
      <w:r w:rsidRPr="00C66C8C">
        <w:rPr>
          <w:rFonts w:ascii="Times New Roman" w:hAnsi="Times New Roman"/>
          <w:sz w:val="28"/>
          <w:szCs w:val="28"/>
          <w:lang w:eastAsia="ru-RU"/>
        </w:rPr>
        <w:t>4. внек</w:t>
      </w:r>
      <w:r w:rsidR="00DD15F0">
        <w:rPr>
          <w:rFonts w:ascii="Times New Roman" w:hAnsi="Times New Roman"/>
          <w:sz w:val="28"/>
          <w:szCs w:val="28"/>
          <w:lang w:eastAsia="ru-RU"/>
        </w:rPr>
        <w:t>лассная, воспитательная работа; </w:t>
      </w:r>
    </w:p>
    <w:p w:rsidR="000A080A" w:rsidRDefault="00DD15F0" w:rsidP="000A080A">
      <w:pPr>
        <w:pStyle w:val="a3"/>
        <w:jc w:val="both"/>
        <w:rPr>
          <w:rFonts w:ascii="Times New Roman" w:hAnsi="Times New Roman"/>
          <w:sz w:val="28"/>
          <w:szCs w:val="28"/>
          <w:lang w:eastAsia="ru-RU"/>
        </w:rPr>
      </w:pPr>
      <w:r>
        <w:rPr>
          <w:rFonts w:ascii="Times New Roman" w:hAnsi="Times New Roman"/>
          <w:sz w:val="28"/>
          <w:szCs w:val="28"/>
          <w:lang w:eastAsia="ru-RU"/>
        </w:rPr>
        <w:t>5. работа с родителями;</w:t>
      </w:r>
    </w:p>
    <w:p w:rsidR="000A080A" w:rsidRDefault="00DF00FC" w:rsidP="000A080A">
      <w:pPr>
        <w:pStyle w:val="a3"/>
        <w:jc w:val="both"/>
        <w:rPr>
          <w:rFonts w:ascii="Times New Roman" w:hAnsi="Times New Roman"/>
          <w:sz w:val="28"/>
          <w:szCs w:val="28"/>
          <w:lang w:eastAsia="ru-RU"/>
        </w:rPr>
      </w:pPr>
      <w:r w:rsidRPr="00C66C8C">
        <w:rPr>
          <w:rFonts w:ascii="Times New Roman" w:hAnsi="Times New Roman"/>
          <w:sz w:val="28"/>
          <w:szCs w:val="28"/>
          <w:lang w:eastAsia="ru-RU"/>
        </w:rPr>
        <w:t>6. сотрудничество с уч</w:t>
      </w:r>
      <w:r w:rsidR="00DD15F0">
        <w:rPr>
          <w:rFonts w:ascii="Times New Roman" w:hAnsi="Times New Roman"/>
          <w:sz w:val="28"/>
          <w:szCs w:val="28"/>
          <w:lang w:eastAsia="ru-RU"/>
        </w:rPr>
        <w:t>реждениями культуры и искусства</w:t>
      </w:r>
      <w:r w:rsidR="000A080A">
        <w:rPr>
          <w:rFonts w:ascii="Times New Roman" w:hAnsi="Times New Roman"/>
          <w:sz w:val="28"/>
          <w:szCs w:val="28"/>
          <w:lang w:eastAsia="ru-RU"/>
        </w:rPr>
        <w:t>.</w:t>
      </w:r>
    </w:p>
    <w:p w:rsidR="00DD15F0" w:rsidRDefault="00DF00FC" w:rsidP="000A080A">
      <w:pPr>
        <w:pStyle w:val="a3"/>
        <w:jc w:val="both"/>
        <w:rPr>
          <w:rFonts w:ascii="Times New Roman" w:hAnsi="Times New Roman"/>
          <w:sz w:val="28"/>
          <w:szCs w:val="28"/>
          <w:lang w:eastAsia="ru-RU"/>
        </w:rPr>
      </w:pPr>
      <w:r w:rsidRPr="00C66C8C">
        <w:rPr>
          <w:rFonts w:ascii="Times New Roman" w:hAnsi="Times New Roman"/>
          <w:sz w:val="28"/>
          <w:szCs w:val="28"/>
          <w:lang w:eastAsia="ru-RU"/>
        </w:rPr>
        <w:t>7. состояние м</w:t>
      </w:r>
      <w:r w:rsidR="00DD15F0">
        <w:rPr>
          <w:rFonts w:ascii="Times New Roman" w:hAnsi="Times New Roman"/>
          <w:sz w:val="28"/>
          <w:szCs w:val="28"/>
          <w:lang w:eastAsia="ru-RU"/>
        </w:rPr>
        <w:t>атериально  - технической базы .</w:t>
      </w:r>
    </w:p>
    <w:p w:rsidR="00DD15F0" w:rsidRDefault="00DF00FC" w:rsidP="00DD15F0">
      <w:pPr>
        <w:pStyle w:val="a3"/>
        <w:rPr>
          <w:rFonts w:ascii="Times New Roman" w:hAnsi="Times New Roman"/>
          <w:sz w:val="28"/>
          <w:szCs w:val="28"/>
          <w:lang w:eastAsia="ru-RU"/>
        </w:rPr>
      </w:pPr>
      <w:r w:rsidRPr="00C66C8C">
        <w:rPr>
          <w:rFonts w:ascii="Times New Roman" w:hAnsi="Times New Roman"/>
          <w:sz w:val="28"/>
          <w:szCs w:val="28"/>
          <w:lang w:eastAsia="ru-RU"/>
        </w:rPr>
        <w:br/>
      </w:r>
      <w:r w:rsidR="00DD15F0">
        <w:rPr>
          <w:rFonts w:ascii="Times New Roman" w:hAnsi="Times New Roman"/>
          <w:b/>
          <w:bCs/>
          <w:i/>
          <w:iCs/>
          <w:sz w:val="28"/>
          <w:szCs w:val="28"/>
          <w:lang w:eastAsia="ru-RU"/>
        </w:rPr>
        <w:t xml:space="preserve">                                    </w:t>
      </w:r>
      <w:r w:rsidRPr="00C66C8C">
        <w:rPr>
          <w:rFonts w:ascii="Times New Roman" w:hAnsi="Times New Roman"/>
          <w:b/>
          <w:bCs/>
          <w:i/>
          <w:iCs/>
          <w:sz w:val="28"/>
          <w:szCs w:val="28"/>
          <w:lang w:eastAsia="ru-RU"/>
        </w:rPr>
        <w:t>I. РАБОТА С КОНТИНГЕНТОМ</w:t>
      </w:r>
    </w:p>
    <w:p w:rsidR="000A080A" w:rsidRDefault="00DF00FC" w:rsidP="004A4EAF">
      <w:pPr>
        <w:pStyle w:val="a3"/>
        <w:jc w:val="both"/>
        <w:rPr>
          <w:rFonts w:ascii="Times New Roman" w:hAnsi="Times New Roman"/>
          <w:sz w:val="28"/>
          <w:szCs w:val="28"/>
          <w:lang w:eastAsia="ru-RU"/>
        </w:rPr>
      </w:pPr>
      <w:r w:rsidRPr="00C66C8C">
        <w:rPr>
          <w:rFonts w:ascii="Times New Roman" w:hAnsi="Times New Roman"/>
          <w:sz w:val="28"/>
          <w:szCs w:val="28"/>
          <w:lang w:eastAsia="ru-RU"/>
        </w:rPr>
        <w:br/>
      </w:r>
      <w:r w:rsidR="00DD15F0">
        <w:rPr>
          <w:rFonts w:ascii="Times New Roman" w:hAnsi="Times New Roman"/>
          <w:sz w:val="28"/>
          <w:szCs w:val="28"/>
        </w:rPr>
        <w:t xml:space="preserve">       </w:t>
      </w:r>
      <w:r w:rsidR="000A080A">
        <w:rPr>
          <w:rFonts w:ascii="Times New Roman" w:hAnsi="Times New Roman"/>
          <w:sz w:val="28"/>
          <w:szCs w:val="28"/>
        </w:rPr>
        <w:tab/>
      </w:r>
      <w:r w:rsidR="00DD15F0">
        <w:rPr>
          <w:rFonts w:ascii="Times New Roman" w:hAnsi="Times New Roman"/>
          <w:sz w:val="28"/>
          <w:szCs w:val="28"/>
        </w:rPr>
        <w:t>В структуру школы входит  одно отделение – отделение народных инструментов.</w:t>
      </w:r>
      <w:r w:rsidR="004A4EAF">
        <w:rPr>
          <w:rFonts w:ascii="Times New Roman" w:hAnsi="Times New Roman"/>
          <w:sz w:val="28"/>
          <w:szCs w:val="28"/>
        </w:rPr>
        <w:t xml:space="preserve"> Срок обучения – 5 лет.</w:t>
      </w:r>
    </w:p>
    <w:p w:rsidR="000A080A" w:rsidRDefault="00DF00FC" w:rsidP="000A080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Активная концертная де</w:t>
      </w:r>
      <w:r w:rsidR="004A4EAF">
        <w:rPr>
          <w:rFonts w:ascii="Times New Roman" w:hAnsi="Times New Roman"/>
          <w:sz w:val="28"/>
          <w:szCs w:val="28"/>
          <w:lang w:eastAsia="ru-RU"/>
        </w:rPr>
        <w:t>ятельность школы</w:t>
      </w:r>
      <w:r w:rsidRPr="00C66C8C">
        <w:rPr>
          <w:rFonts w:ascii="Times New Roman" w:hAnsi="Times New Roman"/>
          <w:sz w:val="28"/>
          <w:szCs w:val="28"/>
          <w:lang w:eastAsia="ru-RU"/>
        </w:rPr>
        <w:t xml:space="preserve">, успешное участие  учащихся в фестивалях, </w:t>
      </w:r>
      <w:r w:rsidR="000A080A">
        <w:rPr>
          <w:rFonts w:ascii="Times New Roman" w:hAnsi="Times New Roman"/>
          <w:sz w:val="28"/>
          <w:szCs w:val="28"/>
          <w:lang w:eastAsia="ru-RU"/>
        </w:rPr>
        <w:t xml:space="preserve">конкурсах </w:t>
      </w:r>
      <w:r w:rsidRPr="00C66C8C">
        <w:rPr>
          <w:rFonts w:ascii="Times New Roman" w:hAnsi="Times New Roman"/>
          <w:sz w:val="28"/>
          <w:szCs w:val="28"/>
          <w:lang w:eastAsia="ru-RU"/>
        </w:rPr>
        <w:t>– все это является плодотворной и целенаправленной работой по сохранению контингента и  по набору н</w:t>
      </w:r>
      <w:r w:rsidR="004A4EAF">
        <w:rPr>
          <w:rFonts w:ascii="Times New Roman" w:hAnsi="Times New Roman"/>
          <w:sz w:val="28"/>
          <w:szCs w:val="28"/>
          <w:lang w:eastAsia="ru-RU"/>
        </w:rPr>
        <w:t>овых учащихся.</w:t>
      </w:r>
    </w:p>
    <w:p w:rsidR="00DF00FC" w:rsidRPr="000B3C42" w:rsidRDefault="00DF00FC" w:rsidP="000B3C42">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Работа по сохранению контингента из года в год ведется целенаправленно, продуманно и систематически. Мы используем такие методы работы по укреплению контингента, как индивидуально – личностный подход  к  каждому обучающемуся,  внеклассные  мероприятия,  родительские собрания с концертами учащихся, открытые уроки для родителей. </w:t>
      </w:r>
      <w:r w:rsidRPr="00C66C8C">
        <w:rPr>
          <w:rFonts w:ascii="Times New Roman" w:hAnsi="Times New Roman"/>
          <w:sz w:val="28"/>
          <w:szCs w:val="28"/>
          <w:lang w:eastAsia="ru-RU"/>
        </w:rPr>
        <w:br/>
      </w:r>
      <w:r w:rsidRPr="00C66C8C">
        <w:rPr>
          <w:rFonts w:ascii="Times New Roman" w:hAnsi="Times New Roman"/>
          <w:sz w:val="28"/>
          <w:szCs w:val="28"/>
          <w:lang w:eastAsia="ru-RU"/>
        </w:rPr>
        <w:br/>
      </w:r>
      <w:r w:rsidR="004A4EAF">
        <w:rPr>
          <w:rFonts w:ascii="Times New Roman" w:hAnsi="Times New Roman"/>
          <w:b/>
          <w:bCs/>
          <w:i/>
          <w:iCs/>
          <w:sz w:val="28"/>
          <w:szCs w:val="28"/>
          <w:lang w:eastAsia="ru-RU"/>
        </w:rPr>
        <w:t xml:space="preserve">                            </w:t>
      </w:r>
      <w:r w:rsidRPr="00C66C8C">
        <w:rPr>
          <w:rFonts w:ascii="Times New Roman" w:hAnsi="Times New Roman"/>
          <w:b/>
          <w:bCs/>
          <w:i/>
          <w:iCs/>
          <w:sz w:val="28"/>
          <w:szCs w:val="28"/>
          <w:lang w:eastAsia="ru-RU"/>
        </w:rPr>
        <w:t>Контингент  учащихся  в  2012 – 2013 году</w:t>
      </w:r>
    </w:p>
    <w:p w:rsidR="004A4EAF" w:rsidRDefault="004A4EAF" w:rsidP="004A4EAF">
      <w:pPr>
        <w:pStyle w:val="a3"/>
        <w:jc w:val="both"/>
        <w:rPr>
          <w:rFonts w:ascii="Times New Roman" w:hAnsi="Times New Roman"/>
          <w:b/>
          <w:bCs/>
          <w:i/>
          <w:iCs/>
          <w:sz w:val="28"/>
          <w:szCs w:val="28"/>
          <w:lang w:eastAsia="ru-RU"/>
        </w:rPr>
      </w:pPr>
    </w:p>
    <w:tbl>
      <w:tblPr>
        <w:tblStyle w:val="a6"/>
        <w:tblW w:w="0" w:type="auto"/>
        <w:jc w:val="center"/>
        <w:tblInd w:w="392" w:type="dxa"/>
        <w:tblLook w:val="04A0"/>
      </w:tblPr>
      <w:tblGrid>
        <w:gridCol w:w="2892"/>
        <w:gridCol w:w="3284"/>
        <w:gridCol w:w="2329"/>
      </w:tblGrid>
      <w:tr w:rsidR="004A4EAF" w:rsidRPr="00963483" w:rsidTr="007C660E">
        <w:trPr>
          <w:jc w:val="center"/>
        </w:trPr>
        <w:tc>
          <w:tcPr>
            <w:tcW w:w="2892" w:type="dxa"/>
          </w:tcPr>
          <w:p w:rsidR="004A4EAF" w:rsidRPr="00963483" w:rsidRDefault="004A4EAF" w:rsidP="004A4EAF">
            <w:pPr>
              <w:pStyle w:val="a3"/>
              <w:jc w:val="center"/>
              <w:rPr>
                <w:rFonts w:ascii="Times New Roman" w:hAnsi="Times New Roman"/>
                <w:bCs/>
                <w:iCs/>
                <w:sz w:val="28"/>
                <w:szCs w:val="28"/>
                <w:lang w:eastAsia="ru-RU"/>
              </w:rPr>
            </w:pPr>
            <w:r w:rsidRPr="00963483">
              <w:rPr>
                <w:rFonts w:ascii="Times New Roman" w:hAnsi="Times New Roman"/>
                <w:bCs/>
                <w:iCs/>
                <w:sz w:val="28"/>
                <w:szCs w:val="28"/>
                <w:lang w:eastAsia="ru-RU"/>
              </w:rPr>
              <w:t>отделение</w:t>
            </w:r>
          </w:p>
        </w:tc>
        <w:tc>
          <w:tcPr>
            <w:tcW w:w="3284" w:type="dxa"/>
          </w:tcPr>
          <w:p w:rsidR="004A4EAF" w:rsidRPr="00963483" w:rsidRDefault="004A4EAF" w:rsidP="004A4EAF">
            <w:pPr>
              <w:pStyle w:val="a3"/>
              <w:jc w:val="center"/>
              <w:rPr>
                <w:rFonts w:ascii="Times New Roman" w:hAnsi="Times New Roman"/>
                <w:bCs/>
                <w:iCs/>
                <w:sz w:val="28"/>
                <w:szCs w:val="28"/>
                <w:lang w:eastAsia="ru-RU"/>
              </w:rPr>
            </w:pPr>
            <w:r w:rsidRPr="00963483">
              <w:rPr>
                <w:rFonts w:ascii="Times New Roman" w:hAnsi="Times New Roman"/>
                <w:bCs/>
                <w:iCs/>
                <w:sz w:val="28"/>
                <w:szCs w:val="28"/>
                <w:lang w:eastAsia="ru-RU"/>
              </w:rPr>
              <w:t>Начало года</w:t>
            </w:r>
          </w:p>
        </w:tc>
        <w:tc>
          <w:tcPr>
            <w:tcW w:w="2329" w:type="dxa"/>
          </w:tcPr>
          <w:p w:rsidR="004A4EAF" w:rsidRPr="00963483" w:rsidRDefault="004A4EAF" w:rsidP="004A4EAF">
            <w:pPr>
              <w:pStyle w:val="a3"/>
              <w:jc w:val="center"/>
              <w:rPr>
                <w:rFonts w:ascii="Times New Roman" w:hAnsi="Times New Roman"/>
                <w:bCs/>
                <w:iCs/>
                <w:sz w:val="28"/>
                <w:szCs w:val="28"/>
                <w:lang w:eastAsia="ru-RU"/>
              </w:rPr>
            </w:pPr>
            <w:r w:rsidRPr="00963483">
              <w:rPr>
                <w:rFonts w:ascii="Times New Roman" w:hAnsi="Times New Roman"/>
                <w:bCs/>
                <w:iCs/>
                <w:sz w:val="28"/>
                <w:szCs w:val="28"/>
                <w:lang w:eastAsia="ru-RU"/>
              </w:rPr>
              <w:t>Конец года</w:t>
            </w:r>
          </w:p>
        </w:tc>
      </w:tr>
      <w:tr w:rsidR="004A4EAF" w:rsidRPr="00963483" w:rsidTr="007C660E">
        <w:trPr>
          <w:jc w:val="center"/>
        </w:trPr>
        <w:tc>
          <w:tcPr>
            <w:tcW w:w="2892" w:type="dxa"/>
          </w:tcPr>
          <w:p w:rsidR="004A4EAF" w:rsidRPr="00963483" w:rsidRDefault="004A4EAF" w:rsidP="004A4EAF">
            <w:pPr>
              <w:pStyle w:val="a3"/>
              <w:jc w:val="both"/>
              <w:rPr>
                <w:rFonts w:ascii="Times New Roman" w:hAnsi="Times New Roman"/>
                <w:bCs/>
                <w:iCs/>
                <w:sz w:val="28"/>
                <w:szCs w:val="28"/>
                <w:lang w:eastAsia="ru-RU"/>
              </w:rPr>
            </w:pPr>
            <w:r w:rsidRPr="00963483">
              <w:rPr>
                <w:rFonts w:ascii="Times New Roman" w:hAnsi="Times New Roman"/>
                <w:bCs/>
                <w:iCs/>
                <w:sz w:val="28"/>
                <w:szCs w:val="28"/>
                <w:lang w:eastAsia="ru-RU"/>
              </w:rPr>
              <w:t>Народных инструментов</w:t>
            </w:r>
          </w:p>
        </w:tc>
        <w:tc>
          <w:tcPr>
            <w:tcW w:w="3284" w:type="dxa"/>
          </w:tcPr>
          <w:p w:rsidR="004A4EAF" w:rsidRPr="00963483" w:rsidRDefault="004A4EAF" w:rsidP="004A4EAF">
            <w:pPr>
              <w:pStyle w:val="a3"/>
              <w:jc w:val="center"/>
              <w:rPr>
                <w:rFonts w:ascii="Times New Roman" w:hAnsi="Times New Roman"/>
                <w:bCs/>
                <w:iCs/>
                <w:sz w:val="28"/>
                <w:szCs w:val="28"/>
                <w:lang w:eastAsia="ru-RU"/>
              </w:rPr>
            </w:pPr>
            <w:r w:rsidRPr="00963483">
              <w:rPr>
                <w:rFonts w:ascii="Times New Roman" w:hAnsi="Times New Roman"/>
                <w:bCs/>
                <w:iCs/>
                <w:sz w:val="28"/>
                <w:szCs w:val="28"/>
                <w:lang w:eastAsia="ru-RU"/>
              </w:rPr>
              <w:t>72</w:t>
            </w:r>
            <w:r w:rsidR="00AF4BDA" w:rsidRPr="00963483">
              <w:rPr>
                <w:rFonts w:ascii="Times New Roman" w:hAnsi="Times New Roman"/>
                <w:bCs/>
                <w:iCs/>
                <w:sz w:val="28"/>
                <w:szCs w:val="28"/>
                <w:lang w:eastAsia="ru-RU"/>
              </w:rPr>
              <w:t xml:space="preserve"> учащихся</w:t>
            </w:r>
          </w:p>
        </w:tc>
        <w:tc>
          <w:tcPr>
            <w:tcW w:w="2329" w:type="dxa"/>
          </w:tcPr>
          <w:p w:rsidR="004A4EAF" w:rsidRPr="00963483" w:rsidRDefault="000A080A" w:rsidP="004A4EAF">
            <w:pPr>
              <w:pStyle w:val="a3"/>
              <w:jc w:val="center"/>
              <w:rPr>
                <w:rFonts w:ascii="Times New Roman" w:hAnsi="Times New Roman"/>
                <w:bCs/>
                <w:iCs/>
                <w:sz w:val="28"/>
                <w:szCs w:val="28"/>
                <w:lang w:eastAsia="ru-RU"/>
              </w:rPr>
            </w:pPr>
            <w:r w:rsidRPr="00963483">
              <w:rPr>
                <w:rFonts w:ascii="Times New Roman" w:hAnsi="Times New Roman"/>
                <w:bCs/>
                <w:iCs/>
                <w:sz w:val="28"/>
                <w:szCs w:val="28"/>
                <w:lang w:eastAsia="ru-RU"/>
              </w:rPr>
              <w:t>7</w:t>
            </w:r>
            <w:r w:rsidR="004A4EAF" w:rsidRPr="00963483">
              <w:rPr>
                <w:rFonts w:ascii="Times New Roman" w:hAnsi="Times New Roman"/>
                <w:bCs/>
                <w:iCs/>
                <w:sz w:val="28"/>
                <w:szCs w:val="28"/>
                <w:lang w:eastAsia="ru-RU"/>
              </w:rPr>
              <w:t>1</w:t>
            </w:r>
            <w:r w:rsidR="00AF4BDA" w:rsidRPr="00963483">
              <w:rPr>
                <w:rFonts w:ascii="Times New Roman" w:hAnsi="Times New Roman"/>
                <w:bCs/>
                <w:iCs/>
                <w:sz w:val="28"/>
                <w:szCs w:val="28"/>
                <w:lang w:eastAsia="ru-RU"/>
              </w:rPr>
              <w:t xml:space="preserve"> учащихся</w:t>
            </w:r>
          </w:p>
        </w:tc>
      </w:tr>
    </w:tbl>
    <w:p w:rsidR="004A4EAF" w:rsidRDefault="00DF00FC" w:rsidP="00DF00FC">
      <w:pPr>
        <w:pStyle w:val="a3"/>
        <w:jc w:val="both"/>
        <w:rPr>
          <w:rFonts w:ascii="Times New Roman" w:hAnsi="Times New Roman"/>
          <w:sz w:val="28"/>
          <w:szCs w:val="28"/>
          <w:lang w:eastAsia="ru-RU"/>
        </w:rPr>
      </w:pPr>
      <w:r w:rsidRPr="00C66C8C">
        <w:rPr>
          <w:rFonts w:ascii="Times New Roman" w:hAnsi="Times New Roman"/>
          <w:sz w:val="28"/>
          <w:szCs w:val="28"/>
          <w:lang w:eastAsia="ru-RU"/>
        </w:rPr>
        <w:br/>
      </w:r>
      <w:r w:rsidR="004A4EAF">
        <w:rPr>
          <w:rFonts w:ascii="Times New Roman" w:hAnsi="Times New Roman"/>
          <w:sz w:val="28"/>
          <w:szCs w:val="28"/>
          <w:lang w:eastAsia="ru-RU"/>
        </w:rPr>
        <w:t xml:space="preserve">     </w:t>
      </w:r>
      <w:r w:rsidR="007C660E">
        <w:rPr>
          <w:rFonts w:ascii="Times New Roman" w:hAnsi="Times New Roman"/>
          <w:sz w:val="28"/>
          <w:szCs w:val="28"/>
          <w:lang w:eastAsia="ru-RU"/>
        </w:rPr>
        <w:t xml:space="preserve">    </w:t>
      </w:r>
      <w:r w:rsidR="004A4EAF">
        <w:rPr>
          <w:rFonts w:ascii="Times New Roman" w:hAnsi="Times New Roman"/>
          <w:sz w:val="28"/>
          <w:szCs w:val="28"/>
          <w:lang w:eastAsia="ru-RU"/>
        </w:rPr>
        <w:t xml:space="preserve"> </w:t>
      </w:r>
      <w:r w:rsidRPr="00C66C8C">
        <w:rPr>
          <w:rFonts w:ascii="Times New Roman" w:hAnsi="Times New Roman"/>
          <w:sz w:val="28"/>
          <w:szCs w:val="28"/>
          <w:lang w:eastAsia="ru-RU"/>
        </w:rPr>
        <w:t>В течение учебного года</w:t>
      </w:r>
      <w:r w:rsidR="004A4EAF">
        <w:rPr>
          <w:rFonts w:ascii="Times New Roman" w:hAnsi="Times New Roman"/>
          <w:sz w:val="28"/>
          <w:szCs w:val="28"/>
          <w:lang w:eastAsia="ru-RU"/>
        </w:rPr>
        <w:t>  из  состава обучающихся выбыл</w:t>
      </w:r>
      <w:r w:rsidRPr="00C66C8C">
        <w:rPr>
          <w:rFonts w:ascii="Times New Roman" w:hAnsi="Times New Roman"/>
          <w:sz w:val="28"/>
          <w:szCs w:val="28"/>
          <w:lang w:eastAsia="ru-RU"/>
        </w:rPr>
        <w:t xml:space="preserve">  </w:t>
      </w:r>
      <w:r w:rsidR="004A4EAF">
        <w:rPr>
          <w:rFonts w:ascii="Times New Roman" w:hAnsi="Times New Roman"/>
          <w:sz w:val="28"/>
          <w:szCs w:val="28"/>
          <w:lang w:eastAsia="ru-RU"/>
        </w:rPr>
        <w:t>1</w:t>
      </w:r>
      <w:r w:rsidRPr="00C66C8C">
        <w:rPr>
          <w:rFonts w:ascii="Times New Roman" w:hAnsi="Times New Roman"/>
          <w:sz w:val="28"/>
          <w:szCs w:val="28"/>
          <w:lang w:eastAsia="ru-RU"/>
        </w:rPr>
        <w:t>  чело</w:t>
      </w:r>
      <w:r w:rsidR="007C660E">
        <w:rPr>
          <w:rFonts w:ascii="Times New Roman" w:hAnsi="Times New Roman"/>
          <w:sz w:val="28"/>
          <w:szCs w:val="28"/>
          <w:lang w:eastAsia="ru-RU"/>
        </w:rPr>
        <w:t>век – из-за загруженности  в </w:t>
      </w:r>
      <w:r w:rsidR="00AF4BDA">
        <w:rPr>
          <w:rFonts w:ascii="Times New Roman" w:hAnsi="Times New Roman"/>
          <w:sz w:val="28"/>
          <w:szCs w:val="28"/>
          <w:lang w:eastAsia="ru-RU"/>
        </w:rPr>
        <w:t xml:space="preserve">общеобразовательной </w:t>
      </w:r>
      <w:r w:rsidR="007C660E">
        <w:rPr>
          <w:rFonts w:ascii="Times New Roman" w:hAnsi="Times New Roman"/>
          <w:sz w:val="28"/>
          <w:szCs w:val="28"/>
          <w:lang w:eastAsia="ru-RU"/>
        </w:rPr>
        <w:t xml:space="preserve"> школе.</w:t>
      </w:r>
    </w:p>
    <w:p w:rsidR="00DF00FC" w:rsidRPr="00C66C8C" w:rsidRDefault="00DF00FC" w:rsidP="00DF00FC">
      <w:pPr>
        <w:pStyle w:val="a3"/>
        <w:jc w:val="both"/>
        <w:rPr>
          <w:rFonts w:ascii="Times New Roman" w:hAnsi="Times New Roman"/>
          <w:sz w:val="28"/>
          <w:szCs w:val="28"/>
          <w:lang w:eastAsia="ru-RU"/>
        </w:rPr>
      </w:pPr>
      <w:r w:rsidRPr="00C66C8C">
        <w:rPr>
          <w:rFonts w:ascii="Times New Roman" w:hAnsi="Times New Roman"/>
          <w:sz w:val="28"/>
          <w:szCs w:val="28"/>
          <w:lang w:eastAsia="ru-RU"/>
        </w:rPr>
        <w:t>  </w:t>
      </w:r>
      <w:r w:rsidR="007C660E">
        <w:rPr>
          <w:rFonts w:ascii="Times New Roman" w:hAnsi="Times New Roman"/>
          <w:sz w:val="28"/>
          <w:szCs w:val="28"/>
          <w:lang w:eastAsia="ru-RU"/>
        </w:rPr>
        <w:t xml:space="preserve">        </w:t>
      </w:r>
      <w:r w:rsidRPr="00C66C8C">
        <w:rPr>
          <w:rFonts w:ascii="Times New Roman" w:hAnsi="Times New Roman"/>
          <w:sz w:val="28"/>
          <w:szCs w:val="28"/>
          <w:lang w:eastAsia="ru-RU"/>
        </w:rPr>
        <w:t>Работа по набору учащихся – одна из важных сторон деятельности Д</w:t>
      </w:r>
      <w:r w:rsidR="007C660E">
        <w:rPr>
          <w:rFonts w:ascii="Times New Roman" w:hAnsi="Times New Roman"/>
          <w:sz w:val="28"/>
          <w:szCs w:val="28"/>
          <w:lang w:eastAsia="ru-RU"/>
        </w:rPr>
        <w:t>М</w:t>
      </w:r>
      <w:r w:rsidRPr="00C66C8C">
        <w:rPr>
          <w:rFonts w:ascii="Times New Roman" w:hAnsi="Times New Roman"/>
          <w:sz w:val="28"/>
          <w:szCs w:val="28"/>
          <w:lang w:eastAsia="ru-RU"/>
        </w:rPr>
        <w:t xml:space="preserve">Ш. Эта работа проводится постоянно в течение учебного года. </w:t>
      </w:r>
      <w:r w:rsidRPr="00C66C8C">
        <w:rPr>
          <w:rFonts w:ascii="Times New Roman" w:hAnsi="Times New Roman"/>
          <w:sz w:val="28"/>
          <w:szCs w:val="28"/>
          <w:lang w:eastAsia="ru-RU"/>
        </w:rPr>
        <w:br/>
      </w:r>
      <w:r w:rsidR="007C660E">
        <w:rPr>
          <w:rFonts w:ascii="Times New Roman" w:hAnsi="Times New Roman"/>
          <w:sz w:val="28"/>
          <w:szCs w:val="28"/>
          <w:lang w:eastAsia="ru-RU"/>
        </w:rPr>
        <w:t xml:space="preserve">          </w:t>
      </w:r>
      <w:r w:rsidRPr="00C66C8C">
        <w:rPr>
          <w:rFonts w:ascii="Times New Roman" w:hAnsi="Times New Roman"/>
          <w:sz w:val="28"/>
          <w:szCs w:val="28"/>
          <w:lang w:eastAsia="ru-RU"/>
        </w:rPr>
        <w:t>Большое коли</w:t>
      </w:r>
      <w:r w:rsidR="007C660E">
        <w:rPr>
          <w:rFonts w:ascii="Times New Roman" w:hAnsi="Times New Roman"/>
          <w:sz w:val="28"/>
          <w:szCs w:val="28"/>
          <w:lang w:eastAsia="ru-RU"/>
        </w:rPr>
        <w:t xml:space="preserve">чество концертных, внеклассных </w:t>
      </w:r>
      <w:r w:rsidRPr="00C66C8C">
        <w:rPr>
          <w:rFonts w:ascii="Times New Roman" w:hAnsi="Times New Roman"/>
          <w:sz w:val="28"/>
          <w:szCs w:val="28"/>
          <w:lang w:eastAsia="ru-RU"/>
        </w:rPr>
        <w:t xml:space="preserve">мероприятий с </w:t>
      </w:r>
      <w:r w:rsidRPr="00C66C8C">
        <w:rPr>
          <w:rFonts w:ascii="Times New Roman" w:hAnsi="Times New Roman"/>
          <w:sz w:val="28"/>
          <w:szCs w:val="28"/>
          <w:lang w:eastAsia="ru-RU"/>
        </w:rPr>
        <w:lastRenderedPageBreak/>
        <w:t>ин</w:t>
      </w:r>
      <w:r w:rsidR="007C660E">
        <w:rPr>
          <w:rFonts w:ascii="Times New Roman" w:hAnsi="Times New Roman"/>
          <w:sz w:val="28"/>
          <w:szCs w:val="28"/>
          <w:lang w:eastAsia="ru-RU"/>
        </w:rPr>
        <w:t>тересным музыкальным материалом</w:t>
      </w:r>
      <w:r w:rsidRPr="00C66C8C">
        <w:rPr>
          <w:rFonts w:ascii="Times New Roman" w:hAnsi="Times New Roman"/>
          <w:sz w:val="28"/>
          <w:szCs w:val="28"/>
          <w:lang w:eastAsia="ru-RU"/>
        </w:rPr>
        <w:t xml:space="preserve">; приглашение учащихся начальной школы или воспитанников </w:t>
      </w:r>
      <w:r w:rsidR="007C660E">
        <w:rPr>
          <w:rFonts w:ascii="Times New Roman" w:hAnsi="Times New Roman"/>
          <w:sz w:val="28"/>
          <w:szCs w:val="28"/>
          <w:lang w:eastAsia="ru-RU"/>
        </w:rPr>
        <w:t>детского сада</w:t>
      </w:r>
      <w:r w:rsidRPr="00C66C8C">
        <w:rPr>
          <w:rFonts w:ascii="Times New Roman" w:hAnsi="Times New Roman"/>
          <w:sz w:val="28"/>
          <w:szCs w:val="28"/>
          <w:lang w:eastAsia="ru-RU"/>
        </w:rPr>
        <w:t>  на праздничные мероприятия, яркие колоритные выступления творческих коллективов школы  – все это «работает» на положительный имидж Д</w:t>
      </w:r>
      <w:r w:rsidR="007C660E">
        <w:rPr>
          <w:rFonts w:ascii="Times New Roman" w:hAnsi="Times New Roman"/>
          <w:sz w:val="28"/>
          <w:szCs w:val="28"/>
          <w:lang w:eastAsia="ru-RU"/>
        </w:rPr>
        <w:t>М</w:t>
      </w:r>
      <w:r w:rsidRPr="00C66C8C">
        <w:rPr>
          <w:rFonts w:ascii="Times New Roman" w:hAnsi="Times New Roman"/>
          <w:sz w:val="28"/>
          <w:szCs w:val="28"/>
          <w:lang w:eastAsia="ru-RU"/>
        </w:rPr>
        <w:t>Ш, способствует   сохранению контингента  и привлечению новых учеников в школу.</w:t>
      </w:r>
    </w:p>
    <w:p w:rsidR="00DF00FC" w:rsidRPr="00C66C8C" w:rsidRDefault="00DF00FC" w:rsidP="00DF00FC">
      <w:pPr>
        <w:pStyle w:val="a3"/>
        <w:jc w:val="both"/>
        <w:rPr>
          <w:rFonts w:ascii="Times New Roman" w:hAnsi="Times New Roman"/>
          <w:sz w:val="28"/>
          <w:szCs w:val="28"/>
        </w:rPr>
      </w:pPr>
    </w:p>
    <w:p w:rsidR="007D4EF7" w:rsidRDefault="007D4EF7" w:rsidP="00DF00FC">
      <w:pPr>
        <w:pStyle w:val="a3"/>
        <w:jc w:val="both"/>
        <w:rPr>
          <w:rFonts w:ascii="Times New Roman" w:hAnsi="Times New Roman"/>
          <w:sz w:val="28"/>
          <w:szCs w:val="28"/>
        </w:rPr>
      </w:pPr>
      <w:r>
        <w:rPr>
          <w:rFonts w:ascii="Times New Roman" w:hAnsi="Times New Roman"/>
          <w:sz w:val="28"/>
          <w:szCs w:val="28"/>
        </w:rPr>
        <w:t xml:space="preserve">  </w:t>
      </w:r>
    </w:p>
    <w:p w:rsidR="007D4EF7" w:rsidRPr="00C66C8C" w:rsidRDefault="007D4EF7" w:rsidP="00DF00FC">
      <w:pPr>
        <w:pStyle w:val="a3"/>
        <w:jc w:val="both"/>
        <w:rPr>
          <w:rFonts w:ascii="Times New Roman" w:hAnsi="Times New Roman"/>
          <w:sz w:val="28"/>
          <w:szCs w:val="28"/>
        </w:rPr>
      </w:pPr>
    </w:p>
    <w:p w:rsidR="007C660E" w:rsidRDefault="007C660E" w:rsidP="00453191">
      <w:pPr>
        <w:pStyle w:val="a3"/>
        <w:ind w:firstLine="2064"/>
        <w:outlineLvl w:val="0"/>
        <w:rPr>
          <w:rFonts w:ascii="Times New Roman" w:hAnsi="Times New Roman"/>
          <w:sz w:val="28"/>
          <w:szCs w:val="28"/>
          <w:lang w:eastAsia="ru-RU"/>
        </w:rPr>
      </w:pPr>
      <w:r>
        <w:rPr>
          <w:rFonts w:ascii="Times New Roman" w:hAnsi="Times New Roman"/>
          <w:b/>
          <w:bCs/>
          <w:i/>
          <w:iCs/>
          <w:sz w:val="28"/>
          <w:szCs w:val="28"/>
          <w:lang w:eastAsia="ru-RU"/>
        </w:rPr>
        <w:t xml:space="preserve">               </w:t>
      </w:r>
      <w:r w:rsidR="00DF00FC" w:rsidRPr="00C66C8C">
        <w:rPr>
          <w:rFonts w:ascii="Times New Roman" w:hAnsi="Times New Roman"/>
          <w:b/>
          <w:bCs/>
          <w:i/>
          <w:iCs/>
          <w:sz w:val="28"/>
          <w:szCs w:val="28"/>
          <w:lang w:eastAsia="ru-RU"/>
        </w:rPr>
        <w:t>II. УЧЕБНАЯ  РАБОТА  </w:t>
      </w:r>
    </w:p>
    <w:p w:rsidR="007C660E" w:rsidRDefault="00DF00FC" w:rsidP="007C660E">
      <w:pPr>
        <w:pStyle w:val="a3"/>
        <w:ind w:firstLine="2064"/>
        <w:jc w:val="both"/>
        <w:rPr>
          <w:rFonts w:ascii="Times New Roman" w:hAnsi="Times New Roman"/>
          <w:sz w:val="28"/>
          <w:szCs w:val="28"/>
          <w:lang w:eastAsia="ru-RU"/>
        </w:rPr>
      </w:pPr>
      <w:r w:rsidRPr="00C66C8C">
        <w:rPr>
          <w:rFonts w:ascii="Times New Roman" w:hAnsi="Times New Roman"/>
          <w:sz w:val="28"/>
          <w:szCs w:val="28"/>
          <w:lang w:eastAsia="ru-RU"/>
        </w:rPr>
        <w:br/>
      </w:r>
      <w:r w:rsidR="009F2C5F">
        <w:rPr>
          <w:rFonts w:ascii="Times New Roman" w:hAnsi="Times New Roman"/>
          <w:sz w:val="28"/>
          <w:szCs w:val="28"/>
          <w:lang w:eastAsia="ru-RU"/>
        </w:rPr>
        <w:t xml:space="preserve">  </w:t>
      </w:r>
    </w:p>
    <w:p w:rsidR="007C660E" w:rsidRDefault="007C660E" w:rsidP="009F2C5F">
      <w:pPr>
        <w:pStyle w:val="a3"/>
        <w:jc w:val="both"/>
        <w:rPr>
          <w:rFonts w:ascii="Times New Roman" w:hAnsi="Times New Roman"/>
          <w:sz w:val="28"/>
          <w:szCs w:val="28"/>
          <w:lang w:eastAsia="ru-RU"/>
        </w:rPr>
      </w:pPr>
      <w:r>
        <w:rPr>
          <w:rFonts w:ascii="Times New Roman" w:hAnsi="Times New Roman"/>
          <w:sz w:val="28"/>
          <w:szCs w:val="28"/>
          <w:lang w:eastAsia="ru-RU"/>
        </w:rPr>
        <w:t xml:space="preserve">       В </w:t>
      </w:r>
      <w:r w:rsidR="00AF4BDA">
        <w:rPr>
          <w:rFonts w:ascii="Times New Roman" w:hAnsi="Times New Roman"/>
          <w:sz w:val="28"/>
          <w:szCs w:val="28"/>
          <w:lang w:eastAsia="ru-RU"/>
        </w:rPr>
        <w:t>ДМШ</w:t>
      </w:r>
      <w:r>
        <w:rPr>
          <w:rFonts w:ascii="Times New Roman" w:hAnsi="Times New Roman"/>
          <w:sz w:val="28"/>
          <w:szCs w:val="28"/>
          <w:lang w:eastAsia="ru-RU"/>
        </w:rPr>
        <w:t xml:space="preserve"> реализуется </w:t>
      </w:r>
      <w:r w:rsidR="009F2C5F">
        <w:rPr>
          <w:rFonts w:ascii="Times New Roman" w:hAnsi="Times New Roman"/>
          <w:sz w:val="28"/>
          <w:szCs w:val="28"/>
          <w:lang w:eastAsia="ru-RU"/>
        </w:rPr>
        <w:t xml:space="preserve">учебная </w:t>
      </w:r>
      <w:r>
        <w:rPr>
          <w:rFonts w:ascii="Times New Roman" w:hAnsi="Times New Roman"/>
          <w:sz w:val="28"/>
          <w:szCs w:val="28"/>
          <w:lang w:eastAsia="ru-RU"/>
        </w:rPr>
        <w:t>программа</w:t>
      </w:r>
      <w:r w:rsidR="009F2C5F">
        <w:rPr>
          <w:rFonts w:ascii="Times New Roman" w:hAnsi="Times New Roman"/>
          <w:sz w:val="28"/>
          <w:szCs w:val="28"/>
          <w:lang w:eastAsia="ru-RU"/>
        </w:rPr>
        <w:t xml:space="preserve">: </w:t>
      </w:r>
      <w:r w:rsidR="009F2C5F">
        <w:rPr>
          <w:rFonts w:ascii="Times New Roman" w:hAnsi="Times New Roman"/>
          <w:b/>
          <w:sz w:val="28"/>
          <w:szCs w:val="28"/>
          <w:lang w:eastAsia="ru-RU"/>
        </w:rPr>
        <w:t xml:space="preserve">Дополнительная общеобразовательная программа по виду «дополнительная», наименование: «Отделение народных инструментов» с нормативным сроком обучения 5 лет. </w:t>
      </w:r>
      <w:r w:rsidR="009F2C5F">
        <w:rPr>
          <w:rFonts w:ascii="Times New Roman" w:hAnsi="Times New Roman"/>
          <w:sz w:val="28"/>
          <w:szCs w:val="28"/>
          <w:lang w:eastAsia="ru-RU"/>
        </w:rPr>
        <w:t xml:space="preserve">Обучение ведется по специальностям: </w:t>
      </w:r>
      <w:r w:rsidR="009F2C5F" w:rsidRPr="009F2C5F">
        <w:rPr>
          <w:rFonts w:ascii="Times New Roman" w:hAnsi="Times New Roman"/>
          <w:b/>
          <w:sz w:val="28"/>
          <w:szCs w:val="28"/>
          <w:lang w:eastAsia="ru-RU"/>
        </w:rPr>
        <w:t>гусли, баян</w:t>
      </w:r>
      <w:r w:rsidR="009F2C5F">
        <w:rPr>
          <w:rFonts w:ascii="Times New Roman" w:hAnsi="Times New Roman"/>
          <w:b/>
          <w:sz w:val="28"/>
          <w:szCs w:val="28"/>
          <w:lang w:eastAsia="ru-RU"/>
        </w:rPr>
        <w:t>.</w:t>
      </w:r>
    </w:p>
    <w:p w:rsidR="007C660E" w:rsidRDefault="007C660E" w:rsidP="007C660E">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9F2C5F">
        <w:rPr>
          <w:rFonts w:ascii="Times New Roman" w:hAnsi="Times New Roman"/>
          <w:sz w:val="28"/>
          <w:szCs w:val="28"/>
          <w:lang w:eastAsia="ru-RU"/>
        </w:rPr>
        <w:t xml:space="preserve">   </w:t>
      </w:r>
      <w:r w:rsidR="003B030C">
        <w:rPr>
          <w:rFonts w:ascii="Times New Roman" w:hAnsi="Times New Roman"/>
          <w:sz w:val="28"/>
          <w:szCs w:val="28"/>
          <w:lang w:eastAsia="ru-RU"/>
        </w:rPr>
        <w:t xml:space="preserve">   </w:t>
      </w:r>
      <w:r w:rsidR="009F2C5F">
        <w:rPr>
          <w:rFonts w:ascii="Times New Roman" w:hAnsi="Times New Roman"/>
          <w:sz w:val="28"/>
          <w:szCs w:val="28"/>
          <w:lang w:eastAsia="ru-RU"/>
        </w:rPr>
        <w:t xml:space="preserve">Данный учебный план </w:t>
      </w:r>
      <w:r w:rsidR="00DF00FC" w:rsidRPr="00C66C8C">
        <w:rPr>
          <w:rFonts w:ascii="Times New Roman" w:hAnsi="Times New Roman"/>
          <w:sz w:val="28"/>
          <w:szCs w:val="28"/>
          <w:lang w:eastAsia="ru-RU"/>
        </w:rPr>
        <w:t>да</w:t>
      </w:r>
      <w:r w:rsidR="009F2C5F">
        <w:rPr>
          <w:rFonts w:ascii="Times New Roman" w:hAnsi="Times New Roman"/>
          <w:sz w:val="28"/>
          <w:szCs w:val="28"/>
          <w:lang w:eastAsia="ru-RU"/>
        </w:rPr>
        <w:t>е</w:t>
      </w:r>
      <w:r w:rsidR="00DF00FC" w:rsidRPr="00C66C8C">
        <w:rPr>
          <w:rFonts w:ascii="Times New Roman" w:hAnsi="Times New Roman"/>
          <w:sz w:val="28"/>
          <w:szCs w:val="28"/>
          <w:lang w:eastAsia="ru-RU"/>
        </w:rPr>
        <w:t xml:space="preserve">т возможность создать наиболее благоприятные условия организации учебного процесса, а также обеспечение решения задач индивидуального подхода к обучению, что позволяет более точно определить перспективы развития каждого ребенка. </w:t>
      </w:r>
    </w:p>
    <w:p w:rsidR="003B030C" w:rsidRDefault="00DF00FC" w:rsidP="009F2C5F">
      <w:pPr>
        <w:pStyle w:val="a3"/>
        <w:jc w:val="both"/>
        <w:rPr>
          <w:rFonts w:ascii="Times New Roman" w:hAnsi="Times New Roman"/>
          <w:sz w:val="28"/>
          <w:szCs w:val="28"/>
          <w:lang w:eastAsia="ru-RU"/>
        </w:rPr>
      </w:pPr>
      <w:r w:rsidRPr="00C66C8C">
        <w:rPr>
          <w:rFonts w:ascii="Times New Roman" w:hAnsi="Times New Roman"/>
          <w:sz w:val="28"/>
          <w:szCs w:val="28"/>
          <w:lang w:eastAsia="ru-RU"/>
        </w:rPr>
        <w:t xml:space="preserve">   </w:t>
      </w:r>
      <w:r w:rsidR="007C660E">
        <w:rPr>
          <w:rFonts w:ascii="Times New Roman" w:hAnsi="Times New Roman"/>
          <w:sz w:val="28"/>
          <w:szCs w:val="28"/>
          <w:lang w:eastAsia="ru-RU"/>
        </w:rPr>
        <w:t xml:space="preserve">  </w:t>
      </w:r>
      <w:r w:rsidRPr="00C66C8C">
        <w:rPr>
          <w:rFonts w:ascii="Times New Roman" w:hAnsi="Times New Roman"/>
          <w:sz w:val="28"/>
          <w:szCs w:val="28"/>
          <w:lang w:eastAsia="ru-RU"/>
        </w:rPr>
        <w:t>Учебны</w:t>
      </w:r>
      <w:r w:rsidR="009F2C5F">
        <w:rPr>
          <w:rFonts w:ascii="Times New Roman" w:hAnsi="Times New Roman"/>
          <w:sz w:val="28"/>
          <w:szCs w:val="28"/>
          <w:lang w:eastAsia="ru-RU"/>
        </w:rPr>
        <w:t>й</w:t>
      </w:r>
      <w:r w:rsidRPr="00C66C8C">
        <w:rPr>
          <w:rFonts w:ascii="Times New Roman" w:hAnsi="Times New Roman"/>
          <w:sz w:val="28"/>
          <w:szCs w:val="28"/>
          <w:lang w:eastAsia="ru-RU"/>
        </w:rPr>
        <w:t xml:space="preserve"> план и программ</w:t>
      </w:r>
      <w:r w:rsidR="009F2C5F">
        <w:rPr>
          <w:rFonts w:ascii="Times New Roman" w:hAnsi="Times New Roman"/>
          <w:sz w:val="28"/>
          <w:szCs w:val="28"/>
          <w:lang w:eastAsia="ru-RU"/>
        </w:rPr>
        <w:t>а</w:t>
      </w:r>
      <w:r w:rsidRPr="00C66C8C">
        <w:rPr>
          <w:rFonts w:ascii="Times New Roman" w:hAnsi="Times New Roman"/>
          <w:sz w:val="28"/>
          <w:szCs w:val="28"/>
          <w:lang w:eastAsia="ru-RU"/>
        </w:rPr>
        <w:t>, по которым мы работаем, позволяют осуществлять дифференцированный подход к обучению каждого ученика. Это выражается в тщательном подборе репертуара, в распределении учебных часов.</w:t>
      </w:r>
      <w:r w:rsidRPr="00C66C8C">
        <w:rPr>
          <w:rFonts w:ascii="Times New Roman" w:hAnsi="Times New Roman"/>
          <w:sz w:val="28"/>
          <w:szCs w:val="28"/>
          <w:lang w:eastAsia="ru-RU"/>
        </w:rPr>
        <w:br/>
      </w:r>
      <w:r w:rsidR="009F2C5F">
        <w:rPr>
          <w:rFonts w:ascii="Times New Roman" w:hAnsi="Times New Roman"/>
          <w:sz w:val="28"/>
          <w:szCs w:val="28"/>
          <w:lang w:eastAsia="ru-RU"/>
        </w:rPr>
        <w:t xml:space="preserve">       </w:t>
      </w:r>
      <w:r w:rsidR="003B030C">
        <w:rPr>
          <w:rFonts w:ascii="Times New Roman" w:hAnsi="Times New Roman"/>
          <w:sz w:val="28"/>
          <w:szCs w:val="28"/>
          <w:lang w:eastAsia="ru-RU"/>
        </w:rPr>
        <w:t xml:space="preserve">    </w:t>
      </w:r>
      <w:r w:rsidR="009F2C5F">
        <w:rPr>
          <w:rFonts w:ascii="Times New Roman" w:hAnsi="Times New Roman"/>
          <w:sz w:val="28"/>
          <w:szCs w:val="28"/>
          <w:lang w:eastAsia="ru-RU"/>
        </w:rPr>
        <w:t>МОУ ДОД «Микряковская детская муз</w:t>
      </w:r>
      <w:r w:rsidR="003B030C">
        <w:rPr>
          <w:rFonts w:ascii="Times New Roman" w:hAnsi="Times New Roman"/>
          <w:sz w:val="28"/>
          <w:szCs w:val="28"/>
          <w:lang w:eastAsia="ru-RU"/>
        </w:rPr>
        <w:t>ыкальная школа им. В.</w:t>
      </w:r>
      <w:r w:rsidR="009F2C5F">
        <w:rPr>
          <w:rFonts w:ascii="Times New Roman" w:hAnsi="Times New Roman"/>
          <w:sz w:val="28"/>
          <w:szCs w:val="28"/>
          <w:lang w:eastAsia="ru-RU"/>
        </w:rPr>
        <w:t xml:space="preserve"> Куприянова»</w:t>
      </w:r>
      <w:r w:rsidRPr="00C66C8C">
        <w:rPr>
          <w:rFonts w:ascii="Times New Roman" w:hAnsi="Times New Roman"/>
          <w:sz w:val="28"/>
          <w:szCs w:val="28"/>
          <w:lang w:eastAsia="ru-RU"/>
        </w:rPr>
        <w:t>  отвечает современным требованиям и условиям образовательного процесса (о</w:t>
      </w:r>
      <w:r w:rsidR="009F2C5F">
        <w:rPr>
          <w:rFonts w:ascii="Times New Roman" w:hAnsi="Times New Roman"/>
          <w:sz w:val="28"/>
          <w:szCs w:val="28"/>
          <w:lang w:eastAsia="ru-RU"/>
        </w:rPr>
        <w:t xml:space="preserve">снащенность и благоустройство). </w:t>
      </w:r>
      <w:r w:rsidRPr="00C66C8C">
        <w:rPr>
          <w:rFonts w:ascii="Times New Roman" w:hAnsi="Times New Roman"/>
          <w:sz w:val="28"/>
          <w:szCs w:val="28"/>
          <w:lang w:eastAsia="ru-RU"/>
        </w:rPr>
        <w:t xml:space="preserve">Образование, полученное в </w:t>
      </w:r>
      <w:r w:rsidR="009F2C5F">
        <w:rPr>
          <w:rFonts w:ascii="Times New Roman" w:hAnsi="Times New Roman"/>
          <w:sz w:val="28"/>
          <w:szCs w:val="28"/>
          <w:lang w:eastAsia="ru-RU"/>
        </w:rPr>
        <w:t>ДМШ</w:t>
      </w:r>
      <w:r w:rsidRPr="00C66C8C">
        <w:rPr>
          <w:rFonts w:ascii="Times New Roman" w:hAnsi="Times New Roman"/>
          <w:sz w:val="28"/>
          <w:szCs w:val="28"/>
          <w:lang w:eastAsia="ru-RU"/>
        </w:rPr>
        <w:t xml:space="preserve"> служит базой, фундаментом для последующего обучения. Наши выпускники продолжают  обучение в </w:t>
      </w:r>
      <w:r w:rsidR="009F2C5F">
        <w:rPr>
          <w:rFonts w:ascii="Times New Roman" w:hAnsi="Times New Roman"/>
          <w:sz w:val="28"/>
          <w:szCs w:val="28"/>
          <w:lang w:eastAsia="ru-RU"/>
        </w:rPr>
        <w:t>ГБОУ</w:t>
      </w:r>
      <w:r w:rsidR="004E2642">
        <w:rPr>
          <w:rFonts w:ascii="Times New Roman" w:hAnsi="Times New Roman"/>
          <w:sz w:val="28"/>
          <w:szCs w:val="28"/>
          <w:lang w:eastAsia="ru-RU"/>
        </w:rPr>
        <w:t>СПО «Марийский республиканский колледж культуры и искусств им. И. Палантая»</w:t>
      </w:r>
      <w:r w:rsidR="003B030C">
        <w:rPr>
          <w:rFonts w:ascii="Times New Roman" w:hAnsi="Times New Roman"/>
          <w:sz w:val="28"/>
          <w:szCs w:val="28"/>
          <w:lang w:eastAsia="ru-RU"/>
        </w:rPr>
        <w:t xml:space="preserve"> </w:t>
      </w:r>
      <w:r w:rsidR="00AF4BDA">
        <w:rPr>
          <w:rFonts w:ascii="Times New Roman" w:hAnsi="Times New Roman"/>
          <w:sz w:val="28"/>
          <w:szCs w:val="28"/>
          <w:lang w:eastAsia="ru-RU"/>
        </w:rPr>
        <w:t xml:space="preserve">ГБОУ ВПО «Марийский государственный университет» </w:t>
      </w:r>
      <w:r w:rsidRPr="00C66C8C">
        <w:rPr>
          <w:rFonts w:ascii="Times New Roman" w:hAnsi="Times New Roman"/>
          <w:sz w:val="28"/>
          <w:szCs w:val="28"/>
          <w:lang w:eastAsia="ru-RU"/>
        </w:rPr>
        <w:t>и других СУ</w:t>
      </w:r>
      <w:r w:rsidR="003B030C">
        <w:rPr>
          <w:rFonts w:ascii="Times New Roman" w:hAnsi="Times New Roman"/>
          <w:sz w:val="28"/>
          <w:szCs w:val="28"/>
          <w:lang w:eastAsia="ru-RU"/>
        </w:rPr>
        <w:t>З</w:t>
      </w:r>
      <w:r w:rsidRPr="00C66C8C">
        <w:rPr>
          <w:rFonts w:ascii="Times New Roman" w:hAnsi="Times New Roman"/>
          <w:sz w:val="28"/>
          <w:szCs w:val="28"/>
          <w:lang w:eastAsia="ru-RU"/>
        </w:rPr>
        <w:t>ах</w:t>
      </w:r>
      <w:r w:rsidR="00AF4BDA">
        <w:rPr>
          <w:rFonts w:ascii="Times New Roman" w:hAnsi="Times New Roman"/>
          <w:sz w:val="28"/>
          <w:szCs w:val="28"/>
          <w:lang w:eastAsia="ru-RU"/>
        </w:rPr>
        <w:t xml:space="preserve">, ВУЗах </w:t>
      </w:r>
      <w:r w:rsidR="003B030C">
        <w:rPr>
          <w:rFonts w:ascii="Times New Roman" w:hAnsi="Times New Roman"/>
          <w:sz w:val="28"/>
          <w:szCs w:val="28"/>
          <w:lang w:eastAsia="ru-RU"/>
        </w:rPr>
        <w:t xml:space="preserve"> Республики Марий Эл.</w:t>
      </w:r>
      <w:r w:rsidRPr="00C66C8C">
        <w:rPr>
          <w:rFonts w:ascii="Times New Roman" w:hAnsi="Times New Roman"/>
          <w:sz w:val="28"/>
          <w:szCs w:val="28"/>
          <w:lang w:eastAsia="ru-RU"/>
        </w:rPr>
        <w:t xml:space="preserve">  </w:t>
      </w:r>
    </w:p>
    <w:p w:rsidR="003B030C" w:rsidRDefault="003B030C" w:rsidP="009F2C5F">
      <w:pPr>
        <w:pStyle w:val="a3"/>
        <w:jc w:val="both"/>
        <w:rPr>
          <w:rFonts w:ascii="Times New Roman" w:hAnsi="Times New Roman"/>
          <w:sz w:val="28"/>
          <w:szCs w:val="28"/>
          <w:lang w:eastAsia="ru-RU"/>
        </w:rPr>
      </w:pPr>
      <w:r>
        <w:rPr>
          <w:rFonts w:ascii="Times New Roman" w:hAnsi="Times New Roman"/>
          <w:sz w:val="28"/>
          <w:szCs w:val="28"/>
          <w:lang w:eastAsia="ru-RU"/>
        </w:rPr>
        <w:t xml:space="preserve">         Учебная работа на</w:t>
      </w:r>
      <w:r w:rsidR="00DF00FC" w:rsidRPr="00C66C8C">
        <w:rPr>
          <w:rFonts w:ascii="Times New Roman" w:hAnsi="Times New Roman"/>
          <w:sz w:val="28"/>
          <w:szCs w:val="28"/>
          <w:lang w:eastAsia="ru-RU"/>
        </w:rPr>
        <w:t xml:space="preserve"> отделении </w:t>
      </w:r>
      <w:r>
        <w:rPr>
          <w:rFonts w:ascii="Times New Roman" w:hAnsi="Times New Roman"/>
          <w:sz w:val="28"/>
          <w:szCs w:val="28"/>
          <w:lang w:eastAsia="ru-RU"/>
        </w:rPr>
        <w:t xml:space="preserve">народных инструментов </w:t>
      </w:r>
      <w:r w:rsidR="00DF00FC" w:rsidRPr="00C66C8C">
        <w:rPr>
          <w:rFonts w:ascii="Times New Roman" w:hAnsi="Times New Roman"/>
          <w:sz w:val="28"/>
          <w:szCs w:val="28"/>
          <w:lang w:eastAsia="ru-RU"/>
        </w:rPr>
        <w:t>ежегодно отличается насыщенностью. Наряду с традиционными формами обучения и контрольных проверок (академические и технические зачеты, экзамены), учащиеся  принимают активное участие  в  концертной деятельности</w:t>
      </w: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 xml:space="preserve">– конкурсы, фестивали </w:t>
      </w:r>
      <w:r>
        <w:rPr>
          <w:rFonts w:ascii="Times New Roman" w:hAnsi="Times New Roman"/>
          <w:sz w:val="28"/>
          <w:szCs w:val="28"/>
          <w:lang w:eastAsia="ru-RU"/>
        </w:rPr>
        <w:t xml:space="preserve">районного и республиканского уровня. </w:t>
      </w:r>
    </w:p>
    <w:p w:rsidR="003B030C" w:rsidRPr="00C66C8C" w:rsidRDefault="003B030C" w:rsidP="003B030C">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 xml:space="preserve">Преподаватели </w:t>
      </w:r>
      <w:r>
        <w:rPr>
          <w:rFonts w:ascii="Times New Roman" w:hAnsi="Times New Roman"/>
          <w:sz w:val="28"/>
          <w:szCs w:val="28"/>
          <w:lang w:eastAsia="ru-RU"/>
        </w:rPr>
        <w:t>отделения –</w:t>
      </w:r>
      <w:r w:rsidR="00DF00FC" w:rsidRPr="00C66C8C">
        <w:rPr>
          <w:rFonts w:ascii="Times New Roman" w:hAnsi="Times New Roman"/>
          <w:sz w:val="28"/>
          <w:szCs w:val="28"/>
          <w:lang w:eastAsia="ru-RU"/>
        </w:rPr>
        <w:t xml:space="preserve"> </w:t>
      </w:r>
      <w:r>
        <w:rPr>
          <w:rFonts w:ascii="Times New Roman" w:hAnsi="Times New Roman"/>
          <w:sz w:val="28"/>
          <w:szCs w:val="28"/>
          <w:lang w:eastAsia="ru-RU"/>
        </w:rPr>
        <w:t>Кузнецова В.П, Ларкина И.О., Салянова Л.И., Эшмякова Ф.В., Митрускова Е..Г, Ласточкина Л.И., Гурьянова Н.Г</w:t>
      </w:r>
      <w:r w:rsidR="00DF00FC" w:rsidRPr="00C66C8C">
        <w:rPr>
          <w:rFonts w:ascii="Times New Roman" w:hAnsi="Times New Roman"/>
          <w:sz w:val="28"/>
          <w:szCs w:val="28"/>
          <w:lang w:eastAsia="ru-RU"/>
        </w:rPr>
        <w:t xml:space="preserve">.,  </w:t>
      </w:r>
      <w:r>
        <w:rPr>
          <w:rFonts w:ascii="Times New Roman" w:hAnsi="Times New Roman"/>
          <w:sz w:val="28"/>
          <w:szCs w:val="28"/>
          <w:lang w:eastAsia="ru-RU"/>
        </w:rPr>
        <w:t xml:space="preserve">Эшметова Ф.Я. </w:t>
      </w:r>
      <w:r w:rsidRPr="00C66C8C">
        <w:rPr>
          <w:rFonts w:ascii="Times New Roman" w:hAnsi="Times New Roman"/>
          <w:sz w:val="28"/>
          <w:szCs w:val="28"/>
          <w:lang w:eastAsia="ru-RU"/>
        </w:rPr>
        <w:t xml:space="preserve">работают увлеченно, </w:t>
      </w:r>
      <w:r w:rsidR="00DF00FC" w:rsidRPr="00C66C8C">
        <w:rPr>
          <w:rFonts w:ascii="Times New Roman" w:hAnsi="Times New Roman"/>
          <w:sz w:val="28"/>
          <w:szCs w:val="28"/>
          <w:lang w:eastAsia="ru-RU"/>
        </w:rPr>
        <w:t>стараясь повышать исполнительский уровень учащихся, стремясь к завершенному, осмысленному исполнению учащимися программы, выразительному по звуку и основательному по технике исполнения.</w:t>
      </w:r>
    </w:p>
    <w:p w:rsidR="007F01ED" w:rsidRDefault="003B030C" w:rsidP="007F01ED">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 xml:space="preserve">Грамотно, увлеченно работает преподаватель </w:t>
      </w:r>
      <w:r>
        <w:rPr>
          <w:rFonts w:ascii="Times New Roman" w:hAnsi="Times New Roman"/>
          <w:sz w:val="28"/>
          <w:szCs w:val="28"/>
          <w:lang w:eastAsia="ru-RU"/>
        </w:rPr>
        <w:t xml:space="preserve">по классу гусли Заслуженный работник культуры </w:t>
      </w:r>
      <w:r w:rsidR="009C2A70">
        <w:rPr>
          <w:rFonts w:ascii="Times New Roman" w:hAnsi="Times New Roman"/>
          <w:sz w:val="28"/>
          <w:szCs w:val="28"/>
          <w:lang w:eastAsia="ru-RU"/>
        </w:rPr>
        <w:t>РМЭ и РФ Эшмякова Ф.В.</w:t>
      </w:r>
      <w:r w:rsidR="00DF00FC" w:rsidRPr="00C66C8C">
        <w:rPr>
          <w:rFonts w:ascii="Times New Roman" w:hAnsi="Times New Roman"/>
          <w:sz w:val="28"/>
          <w:szCs w:val="28"/>
          <w:lang w:eastAsia="ru-RU"/>
        </w:rPr>
        <w:t xml:space="preserve">   </w:t>
      </w:r>
      <w:r w:rsidR="009C2A70">
        <w:rPr>
          <w:rFonts w:ascii="Times New Roman" w:hAnsi="Times New Roman"/>
          <w:sz w:val="28"/>
          <w:szCs w:val="28"/>
          <w:lang w:eastAsia="ru-RU"/>
        </w:rPr>
        <w:t xml:space="preserve">Ее ученица Эшмякова Настя </w:t>
      </w:r>
      <w:r w:rsidR="00DF00FC" w:rsidRPr="00C66C8C">
        <w:rPr>
          <w:rFonts w:ascii="Times New Roman" w:hAnsi="Times New Roman"/>
          <w:sz w:val="28"/>
          <w:szCs w:val="28"/>
          <w:lang w:eastAsia="ru-RU"/>
        </w:rPr>
        <w:t>показал</w:t>
      </w:r>
      <w:r w:rsidR="009C2A70">
        <w:rPr>
          <w:rFonts w:ascii="Times New Roman" w:hAnsi="Times New Roman"/>
          <w:sz w:val="28"/>
          <w:szCs w:val="28"/>
          <w:lang w:eastAsia="ru-RU"/>
        </w:rPr>
        <w:t>а</w:t>
      </w:r>
      <w:r w:rsidR="00DF00FC" w:rsidRPr="00C66C8C">
        <w:rPr>
          <w:rFonts w:ascii="Times New Roman" w:hAnsi="Times New Roman"/>
          <w:sz w:val="28"/>
          <w:szCs w:val="28"/>
          <w:lang w:eastAsia="ru-RU"/>
        </w:rPr>
        <w:t xml:space="preserve"> хороший  уровень</w:t>
      </w:r>
      <w:r w:rsidR="007F01ED">
        <w:rPr>
          <w:rFonts w:ascii="Times New Roman" w:hAnsi="Times New Roman"/>
          <w:sz w:val="28"/>
          <w:szCs w:val="28"/>
          <w:lang w:eastAsia="ru-RU"/>
        </w:rPr>
        <w:t xml:space="preserve"> на зональных и районных конкурсах</w:t>
      </w:r>
      <w:r w:rsidR="00DF00FC" w:rsidRPr="00C66C8C">
        <w:rPr>
          <w:rFonts w:ascii="Times New Roman" w:hAnsi="Times New Roman"/>
          <w:sz w:val="28"/>
          <w:szCs w:val="28"/>
          <w:lang w:eastAsia="ru-RU"/>
        </w:rPr>
        <w:t xml:space="preserve">: исполнение произведений выразительно по звуку, осмысленно, </w:t>
      </w:r>
      <w:r w:rsidR="00DF00FC" w:rsidRPr="00C66C8C">
        <w:rPr>
          <w:rFonts w:ascii="Times New Roman" w:hAnsi="Times New Roman"/>
          <w:sz w:val="28"/>
          <w:szCs w:val="28"/>
          <w:lang w:eastAsia="ru-RU"/>
        </w:rPr>
        <w:lastRenderedPageBreak/>
        <w:t>чувствуется большая работа над развитием технической  базы. Преподаватель является прекрасным  исполнителем, и старает</w:t>
      </w:r>
      <w:r w:rsidR="007F01ED">
        <w:rPr>
          <w:rFonts w:ascii="Times New Roman" w:hAnsi="Times New Roman"/>
          <w:sz w:val="28"/>
          <w:szCs w:val="28"/>
          <w:lang w:eastAsia="ru-RU"/>
        </w:rPr>
        <w:t>ся своим учащимся привить к инструменту, к сцене.</w:t>
      </w:r>
    </w:p>
    <w:p w:rsidR="00AF4BDA" w:rsidRDefault="007D4EF7" w:rsidP="007D4EF7">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 xml:space="preserve">Несколько ухудшилась успеваемость в классе </w:t>
      </w:r>
      <w:r w:rsidR="007F01ED">
        <w:rPr>
          <w:rFonts w:ascii="Times New Roman" w:hAnsi="Times New Roman"/>
          <w:sz w:val="28"/>
          <w:szCs w:val="28"/>
          <w:lang w:eastAsia="ru-RU"/>
        </w:rPr>
        <w:t>баяна</w:t>
      </w:r>
      <w:r w:rsidR="00DF00FC" w:rsidRPr="00C66C8C">
        <w:rPr>
          <w:rFonts w:ascii="Times New Roman" w:hAnsi="Times New Roman"/>
          <w:sz w:val="28"/>
          <w:szCs w:val="28"/>
          <w:lang w:eastAsia="ru-RU"/>
        </w:rPr>
        <w:t xml:space="preserve">. </w:t>
      </w:r>
      <w:r w:rsidR="007F01ED">
        <w:rPr>
          <w:rFonts w:ascii="Times New Roman" w:hAnsi="Times New Roman"/>
          <w:sz w:val="28"/>
          <w:szCs w:val="28"/>
          <w:lang w:eastAsia="ru-RU"/>
        </w:rPr>
        <w:t xml:space="preserve">К сожалению, в классе баяна в настоящее время находится только один ученик. </w:t>
      </w:r>
      <w:r w:rsidR="00DF00FC" w:rsidRPr="00C66C8C">
        <w:rPr>
          <w:rFonts w:ascii="Times New Roman" w:hAnsi="Times New Roman"/>
          <w:sz w:val="28"/>
          <w:szCs w:val="28"/>
          <w:lang w:eastAsia="ru-RU"/>
        </w:rPr>
        <w:t xml:space="preserve">Несерьезное </w:t>
      </w:r>
      <w:r w:rsidR="007F01ED">
        <w:rPr>
          <w:rFonts w:ascii="Times New Roman" w:hAnsi="Times New Roman"/>
          <w:sz w:val="28"/>
          <w:szCs w:val="28"/>
          <w:lang w:eastAsia="ru-RU"/>
        </w:rPr>
        <w:t xml:space="preserve">его </w:t>
      </w:r>
      <w:r w:rsidR="00DF00FC" w:rsidRPr="00C66C8C">
        <w:rPr>
          <w:rFonts w:ascii="Times New Roman" w:hAnsi="Times New Roman"/>
          <w:sz w:val="28"/>
          <w:szCs w:val="28"/>
          <w:lang w:eastAsia="ru-RU"/>
        </w:rPr>
        <w:t xml:space="preserve">отношение </w:t>
      </w:r>
      <w:r w:rsidR="007F01ED">
        <w:rPr>
          <w:rFonts w:ascii="Times New Roman" w:hAnsi="Times New Roman"/>
          <w:sz w:val="28"/>
          <w:szCs w:val="28"/>
          <w:lang w:eastAsia="ru-RU"/>
        </w:rPr>
        <w:t xml:space="preserve">к  занятиям, отсутствие домашней подготовки </w:t>
      </w:r>
      <w:r w:rsidR="00DF00FC" w:rsidRPr="00C66C8C">
        <w:rPr>
          <w:rFonts w:ascii="Times New Roman" w:hAnsi="Times New Roman"/>
          <w:sz w:val="28"/>
          <w:szCs w:val="28"/>
          <w:lang w:eastAsia="ru-RU"/>
        </w:rPr>
        <w:t>пошло  в   ущерб  ра</w:t>
      </w:r>
      <w:r w:rsidR="00AF4BDA">
        <w:rPr>
          <w:rFonts w:ascii="Times New Roman" w:hAnsi="Times New Roman"/>
          <w:sz w:val="28"/>
          <w:szCs w:val="28"/>
          <w:lang w:eastAsia="ru-RU"/>
        </w:rPr>
        <w:t xml:space="preserve">боте над основной программой.  </w:t>
      </w:r>
    </w:p>
    <w:p w:rsidR="007D4EF7" w:rsidRDefault="00DF00FC" w:rsidP="00AF4BD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Предметы теоретического цикла   имеют очень важное и  большое   значение.  На у</w:t>
      </w:r>
      <w:r w:rsidR="007D4EF7">
        <w:rPr>
          <w:rFonts w:ascii="Times New Roman" w:hAnsi="Times New Roman"/>
          <w:sz w:val="28"/>
          <w:szCs w:val="28"/>
          <w:lang w:eastAsia="ru-RU"/>
        </w:rPr>
        <w:t>роках музыкальной литературы </w:t>
      </w:r>
      <w:r w:rsidRPr="00C66C8C">
        <w:rPr>
          <w:rFonts w:ascii="Times New Roman" w:hAnsi="Times New Roman"/>
          <w:sz w:val="28"/>
          <w:szCs w:val="28"/>
          <w:lang w:eastAsia="ru-RU"/>
        </w:rPr>
        <w:t xml:space="preserve">учащиеся приобщаются к лучшим произведениям мировой музыкальной </w:t>
      </w:r>
      <w:r w:rsidR="00AF4BDA">
        <w:rPr>
          <w:rFonts w:ascii="Times New Roman" w:hAnsi="Times New Roman"/>
          <w:sz w:val="28"/>
          <w:szCs w:val="28"/>
          <w:lang w:eastAsia="ru-RU"/>
        </w:rPr>
        <w:t xml:space="preserve">и марийской национальной </w:t>
      </w:r>
      <w:r w:rsidRPr="00C66C8C">
        <w:rPr>
          <w:rFonts w:ascii="Times New Roman" w:hAnsi="Times New Roman"/>
          <w:sz w:val="28"/>
          <w:szCs w:val="28"/>
          <w:lang w:eastAsia="ru-RU"/>
        </w:rPr>
        <w:t>культуры, расширяют свой кругозор; развивают  способность активно воспринимать музыку и внимательно вслушиваться в разные ее особенности, анализировать. К тому же слушание музыки позволяет познакомить детей со значительно более сложной музыкой по сравнению с той, которую они сами исполняют. Дети получают возможность услышать большие вокальные, инструментальные, оркестровые произведения в хорошем исполнении. Слушание дает возможность услышать музыку разных жанров, форм, стилей, эпох в исполнении известн</w:t>
      </w:r>
      <w:r w:rsidR="007D4EF7">
        <w:rPr>
          <w:rFonts w:ascii="Times New Roman" w:hAnsi="Times New Roman"/>
          <w:sz w:val="28"/>
          <w:szCs w:val="28"/>
          <w:lang w:eastAsia="ru-RU"/>
        </w:rPr>
        <w:t>ых исполнителей и композиторов.</w:t>
      </w:r>
      <w:r w:rsidRPr="00C66C8C">
        <w:rPr>
          <w:rFonts w:ascii="Times New Roman" w:hAnsi="Times New Roman"/>
          <w:sz w:val="28"/>
          <w:szCs w:val="28"/>
          <w:lang w:eastAsia="ru-RU"/>
        </w:rPr>
        <w:br/>
        <w:t>    </w:t>
      </w:r>
      <w:r w:rsidR="007D4EF7">
        <w:rPr>
          <w:rFonts w:ascii="Times New Roman" w:hAnsi="Times New Roman"/>
          <w:sz w:val="28"/>
          <w:szCs w:val="28"/>
          <w:lang w:eastAsia="ru-RU"/>
        </w:rPr>
        <w:t xml:space="preserve">   </w:t>
      </w:r>
      <w:r w:rsidRPr="00C66C8C">
        <w:rPr>
          <w:rFonts w:ascii="Times New Roman" w:hAnsi="Times New Roman"/>
          <w:sz w:val="28"/>
          <w:szCs w:val="28"/>
          <w:lang w:eastAsia="ru-RU"/>
        </w:rPr>
        <w:t xml:space="preserve"> На уроках сольфеджио учащиеся постигают сложный музыкальный язык, основы теории музыки. Большое внимание  уделяется   развитию музыкального слуха, общей музыкальности, кругозора, музыкального мышления и творческой инициативы. Сольфеджио - дисциплина практическая, предполагающая выработку в первую очередь ряда практических навыков - анализ на слух, музыкальный диктант, интонирование, музыкально</w:t>
      </w:r>
      <w:r w:rsidR="007D4EF7">
        <w:rPr>
          <w:rFonts w:ascii="Times New Roman" w:hAnsi="Times New Roman"/>
          <w:sz w:val="28"/>
          <w:szCs w:val="28"/>
          <w:lang w:eastAsia="ru-RU"/>
        </w:rPr>
        <w:t xml:space="preserve"> - ритмические упражнения, чтение с листа.  </w:t>
      </w:r>
    </w:p>
    <w:p w:rsidR="00DF00FC" w:rsidRPr="00C66C8C" w:rsidRDefault="00DF00FC" w:rsidP="007D4EF7">
      <w:pPr>
        <w:pStyle w:val="a3"/>
        <w:jc w:val="both"/>
        <w:rPr>
          <w:rFonts w:ascii="Times New Roman" w:hAnsi="Times New Roman"/>
          <w:sz w:val="28"/>
          <w:szCs w:val="28"/>
          <w:lang w:eastAsia="ru-RU"/>
        </w:rPr>
      </w:pPr>
      <w:r w:rsidRPr="00C66C8C">
        <w:rPr>
          <w:rFonts w:ascii="Times New Roman" w:hAnsi="Times New Roman"/>
          <w:sz w:val="28"/>
          <w:szCs w:val="28"/>
          <w:lang w:eastAsia="ru-RU"/>
        </w:rPr>
        <w:br/>
      </w:r>
      <w:r w:rsidR="007D4EF7">
        <w:rPr>
          <w:rFonts w:ascii="Times New Roman" w:hAnsi="Times New Roman"/>
          <w:b/>
          <w:bCs/>
          <w:i/>
          <w:iCs/>
          <w:sz w:val="28"/>
          <w:szCs w:val="28"/>
          <w:lang w:eastAsia="ru-RU"/>
        </w:rPr>
        <w:t xml:space="preserve">                  </w:t>
      </w:r>
      <w:r w:rsidRPr="00C66C8C">
        <w:rPr>
          <w:rFonts w:ascii="Times New Roman" w:hAnsi="Times New Roman"/>
          <w:b/>
          <w:bCs/>
          <w:i/>
          <w:iCs/>
          <w:sz w:val="28"/>
          <w:szCs w:val="28"/>
          <w:lang w:eastAsia="ru-RU"/>
        </w:rPr>
        <w:t>Мониторинг  успеваемости  (по преподавателям)</w:t>
      </w:r>
    </w:p>
    <w:p w:rsidR="007D4EF7" w:rsidRDefault="007D4EF7" w:rsidP="00DF00FC">
      <w:pPr>
        <w:pStyle w:val="a3"/>
        <w:jc w:val="both"/>
        <w:rPr>
          <w:rFonts w:ascii="Times New Roman" w:hAnsi="Times New Roman"/>
          <w:noProof/>
          <w:sz w:val="28"/>
          <w:szCs w:val="28"/>
          <w:lang w:eastAsia="ru-RU"/>
        </w:rPr>
      </w:pPr>
    </w:p>
    <w:p w:rsidR="007D4EF7" w:rsidRDefault="007D4EF7" w:rsidP="00DF00FC">
      <w:pPr>
        <w:pStyle w:val="a3"/>
        <w:jc w:val="both"/>
        <w:rPr>
          <w:rFonts w:ascii="Times New Roman" w:hAnsi="Times New Roman"/>
          <w:noProof/>
          <w:sz w:val="28"/>
          <w:szCs w:val="28"/>
          <w:lang w:eastAsia="ru-RU"/>
        </w:rPr>
      </w:pPr>
    </w:p>
    <w:tbl>
      <w:tblPr>
        <w:tblStyle w:val="a6"/>
        <w:tblW w:w="0" w:type="auto"/>
        <w:tblLook w:val="04A0"/>
      </w:tblPr>
      <w:tblGrid>
        <w:gridCol w:w="594"/>
        <w:gridCol w:w="2557"/>
        <w:gridCol w:w="2232"/>
        <w:gridCol w:w="2306"/>
        <w:gridCol w:w="2164"/>
      </w:tblGrid>
      <w:tr w:rsidR="00E55765" w:rsidTr="007D4EF7">
        <w:tc>
          <w:tcPr>
            <w:tcW w:w="594" w:type="dxa"/>
          </w:tcPr>
          <w:p w:rsidR="007D4EF7" w:rsidRDefault="007D4EF7"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 п/п</w:t>
            </w:r>
          </w:p>
        </w:tc>
        <w:tc>
          <w:tcPr>
            <w:tcW w:w="2675" w:type="dxa"/>
          </w:tcPr>
          <w:p w:rsidR="007D4EF7" w:rsidRDefault="007D4EF7" w:rsidP="007D4EF7">
            <w:pPr>
              <w:pStyle w:val="a3"/>
              <w:jc w:val="center"/>
              <w:rPr>
                <w:rFonts w:ascii="Times New Roman" w:hAnsi="Times New Roman"/>
                <w:noProof/>
                <w:sz w:val="28"/>
                <w:szCs w:val="28"/>
                <w:lang w:eastAsia="ru-RU"/>
              </w:rPr>
            </w:pPr>
            <w:r>
              <w:rPr>
                <w:rFonts w:ascii="Times New Roman" w:hAnsi="Times New Roman"/>
                <w:noProof/>
                <w:sz w:val="28"/>
                <w:szCs w:val="28"/>
                <w:lang w:eastAsia="ru-RU"/>
              </w:rPr>
              <w:t xml:space="preserve">Преподаватель </w:t>
            </w:r>
          </w:p>
        </w:tc>
        <w:tc>
          <w:tcPr>
            <w:tcW w:w="1965" w:type="dxa"/>
          </w:tcPr>
          <w:p w:rsidR="007D4EF7" w:rsidRDefault="007D4EF7" w:rsidP="007D4EF7">
            <w:pPr>
              <w:pStyle w:val="a3"/>
              <w:jc w:val="center"/>
              <w:rPr>
                <w:rFonts w:ascii="Times New Roman" w:hAnsi="Times New Roman"/>
                <w:noProof/>
                <w:sz w:val="28"/>
                <w:szCs w:val="28"/>
                <w:lang w:eastAsia="ru-RU"/>
              </w:rPr>
            </w:pPr>
            <w:r>
              <w:rPr>
                <w:rFonts w:ascii="Times New Roman" w:hAnsi="Times New Roman"/>
                <w:noProof/>
                <w:sz w:val="28"/>
                <w:szCs w:val="28"/>
                <w:lang w:eastAsia="ru-RU"/>
              </w:rPr>
              <w:t xml:space="preserve">Предмет </w:t>
            </w:r>
          </w:p>
        </w:tc>
        <w:tc>
          <w:tcPr>
            <w:tcW w:w="2387" w:type="dxa"/>
          </w:tcPr>
          <w:p w:rsidR="007D4EF7" w:rsidRDefault="007D4EF7" w:rsidP="007D4EF7">
            <w:pPr>
              <w:pStyle w:val="a3"/>
              <w:jc w:val="center"/>
              <w:rPr>
                <w:rFonts w:ascii="Times New Roman" w:hAnsi="Times New Roman"/>
                <w:noProof/>
                <w:sz w:val="28"/>
                <w:szCs w:val="28"/>
                <w:lang w:eastAsia="ru-RU"/>
              </w:rPr>
            </w:pPr>
            <w:r>
              <w:rPr>
                <w:rFonts w:ascii="Times New Roman" w:hAnsi="Times New Roman"/>
                <w:noProof/>
                <w:sz w:val="28"/>
                <w:szCs w:val="28"/>
                <w:lang w:eastAsia="ru-RU"/>
              </w:rPr>
              <w:t>Качественный % успеваемости (уч-ся на «4» и «5»)</w:t>
            </w:r>
          </w:p>
        </w:tc>
        <w:tc>
          <w:tcPr>
            <w:tcW w:w="2232" w:type="dxa"/>
          </w:tcPr>
          <w:p w:rsidR="007D4EF7" w:rsidRDefault="007D4EF7" w:rsidP="007D4EF7">
            <w:pPr>
              <w:pStyle w:val="a3"/>
              <w:jc w:val="center"/>
              <w:rPr>
                <w:rFonts w:ascii="Times New Roman" w:hAnsi="Times New Roman"/>
                <w:noProof/>
                <w:sz w:val="28"/>
                <w:szCs w:val="28"/>
                <w:lang w:eastAsia="ru-RU"/>
              </w:rPr>
            </w:pPr>
            <w:r>
              <w:rPr>
                <w:rFonts w:ascii="Times New Roman" w:hAnsi="Times New Roman"/>
                <w:noProof/>
                <w:sz w:val="28"/>
                <w:szCs w:val="28"/>
                <w:lang w:eastAsia="ru-RU"/>
              </w:rPr>
              <w:t>Абсолютный % успеваемости (без «2»)</w:t>
            </w:r>
          </w:p>
        </w:tc>
      </w:tr>
      <w:tr w:rsidR="00E55765" w:rsidTr="007D4EF7">
        <w:tc>
          <w:tcPr>
            <w:tcW w:w="594" w:type="dxa"/>
          </w:tcPr>
          <w:p w:rsidR="007D4EF7" w:rsidRDefault="007D4EF7"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1</w:t>
            </w:r>
          </w:p>
        </w:tc>
        <w:tc>
          <w:tcPr>
            <w:tcW w:w="267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Гурьянова Н.Г.</w:t>
            </w:r>
          </w:p>
        </w:tc>
        <w:tc>
          <w:tcPr>
            <w:tcW w:w="196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 xml:space="preserve">гусли, </w:t>
            </w:r>
            <w:r w:rsidR="00E55765">
              <w:rPr>
                <w:rFonts w:ascii="Times New Roman" w:hAnsi="Times New Roman"/>
                <w:noProof/>
                <w:sz w:val="28"/>
                <w:szCs w:val="28"/>
                <w:lang w:eastAsia="ru-RU"/>
              </w:rPr>
              <w:t xml:space="preserve">муз. лит. </w:t>
            </w:r>
            <w:r>
              <w:rPr>
                <w:rFonts w:ascii="Times New Roman" w:hAnsi="Times New Roman"/>
                <w:noProof/>
                <w:sz w:val="28"/>
                <w:szCs w:val="28"/>
                <w:lang w:eastAsia="ru-RU"/>
              </w:rPr>
              <w:t>сольфеджио</w:t>
            </w:r>
          </w:p>
        </w:tc>
        <w:tc>
          <w:tcPr>
            <w:tcW w:w="2387"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100 %</w:t>
            </w:r>
          </w:p>
        </w:tc>
        <w:tc>
          <w:tcPr>
            <w:tcW w:w="2232"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r>
      <w:tr w:rsidR="00E55765" w:rsidTr="007D4EF7">
        <w:tc>
          <w:tcPr>
            <w:tcW w:w="594"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2</w:t>
            </w:r>
          </w:p>
        </w:tc>
        <w:tc>
          <w:tcPr>
            <w:tcW w:w="267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Ерофеева А.М.</w:t>
            </w:r>
          </w:p>
        </w:tc>
        <w:tc>
          <w:tcPr>
            <w:tcW w:w="196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 xml:space="preserve">гусли, </w:t>
            </w:r>
            <w:r w:rsidR="00E55765">
              <w:rPr>
                <w:rFonts w:ascii="Times New Roman" w:hAnsi="Times New Roman"/>
                <w:noProof/>
                <w:sz w:val="28"/>
                <w:szCs w:val="28"/>
                <w:lang w:eastAsia="ru-RU"/>
              </w:rPr>
              <w:t>общее фо-но, муз. лит.,</w:t>
            </w:r>
            <w:r>
              <w:rPr>
                <w:rFonts w:ascii="Times New Roman" w:hAnsi="Times New Roman"/>
                <w:noProof/>
                <w:sz w:val="28"/>
                <w:szCs w:val="28"/>
                <w:lang w:eastAsia="ru-RU"/>
              </w:rPr>
              <w:t>сольфеджио</w:t>
            </w:r>
          </w:p>
        </w:tc>
        <w:tc>
          <w:tcPr>
            <w:tcW w:w="2387"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95 %</w:t>
            </w:r>
          </w:p>
        </w:tc>
        <w:tc>
          <w:tcPr>
            <w:tcW w:w="2232"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 xml:space="preserve">100% </w:t>
            </w:r>
          </w:p>
        </w:tc>
      </w:tr>
      <w:tr w:rsidR="00E55765" w:rsidTr="007D4EF7">
        <w:tc>
          <w:tcPr>
            <w:tcW w:w="594"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3</w:t>
            </w:r>
          </w:p>
        </w:tc>
        <w:tc>
          <w:tcPr>
            <w:tcW w:w="267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Салянова Л.И.</w:t>
            </w:r>
          </w:p>
        </w:tc>
        <w:tc>
          <w:tcPr>
            <w:tcW w:w="1965" w:type="dxa"/>
          </w:tcPr>
          <w:p w:rsidR="007D4EF7" w:rsidRDefault="00E55765"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Г</w:t>
            </w:r>
            <w:r w:rsidR="00C100FF">
              <w:rPr>
                <w:rFonts w:ascii="Times New Roman" w:hAnsi="Times New Roman"/>
                <w:noProof/>
                <w:sz w:val="28"/>
                <w:szCs w:val="28"/>
                <w:lang w:eastAsia="ru-RU"/>
              </w:rPr>
              <w:t>усли</w:t>
            </w:r>
            <w:r>
              <w:rPr>
                <w:rFonts w:ascii="Times New Roman" w:hAnsi="Times New Roman"/>
                <w:noProof/>
                <w:sz w:val="28"/>
                <w:szCs w:val="28"/>
                <w:lang w:eastAsia="ru-RU"/>
              </w:rPr>
              <w:t>, общее фо-но</w:t>
            </w:r>
          </w:p>
        </w:tc>
        <w:tc>
          <w:tcPr>
            <w:tcW w:w="2387"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95%</w:t>
            </w:r>
          </w:p>
        </w:tc>
        <w:tc>
          <w:tcPr>
            <w:tcW w:w="2232"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r>
      <w:tr w:rsidR="00E55765" w:rsidTr="007D4EF7">
        <w:tc>
          <w:tcPr>
            <w:tcW w:w="594"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4</w:t>
            </w:r>
          </w:p>
        </w:tc>
        <w:tc>
          <w:tcPr>
            <w:tcW w:w="267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Эшмякова Ф.В.</w:t>
            </w:r>
          </w:p>
        </w:tc>
        <w:tc>
          <w:tcPr>
            <w:tcW w:w="196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гусли</w:t>
            </w:r>
          </w:p>
        </w:tc>
        <w:tc>
          <w:tcPr>
            <w:tcW w:w="2387"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c>
          <w:tcPr>
            <w:tcW w:w="2232"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r>
      <w:tr w:rsidR="00E55765" w:rsidTr="007D4EF7">
        <w:tc>
          <w:tcPr>
            <w:tcW w:w="594"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5</w:t>
            </w:r>
          </w:p>
        </w:tc>
        <w:tc>
          <w:tcPr>
            <w:tcW w:w="267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Митрускова Е.Г.</w:t>
            </w:r>
          </w:p>
        </w:tc>
        <w:tc>
          <w:tcPr>
            <w:tcW w:w="196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Сольфеджио, общее фо-но</w:t>
            </w:r>
          </w:p>
        </w:tc>
        <w:tc>
          <w:tcPr>
            <w:tcW w:w="2387"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c>
          <w:tcPr>
            <w:tcW w:w="2232"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r>
      <w:tr w:rsidR="00E55765" w:rsidTr="007D4EF7">
        <w:tc>
          <w:tcPr>
            <w:tcW w:w="594"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6</w:t>
            </w:r>
          </w:p>
        </w:tc>
        <w:tc>
          <w:tcPr>
            <w:tcW w:w="267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Ласточкина Л.И.</w:t>
            </w:r>
          </w:p>
        </w:tc>
        <w:tc>
          <w:tcPr>
            <w:tcW w:w="196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 xml:space="preserve">гусли, </w:t>
            </w:r>
            <w:r w:rsidR="001040B1">
              <w:rPr>
                <w:rFonts w:ascii="Times New Roman" w:hAnsi="Times New Roman"/>
                <w:noProof/>
                <w:sz w:val="28"/>
                <w:szCs w:val="28"/>
                <w:lang w:eastAsia="ru-RU"/>
              </w:rPr>
              <w:t xml:space="preserve">муз. лит., </w:t>
            </w:r>
            <w:r>
              <w:rPr>
                <w:rFonts w:ascii="Times New Roman" w:hAnsi="Times New Roman"/>
                <w:noProof/>
                <w:sz w:val="28"/>
                <w:szCs w:val="28"/>
                <w:lang w:eastAsia="ru-RU"/>
              </w:rPr>
              <w:t>сольфеджио</w:t>
            </w:r>
          </w:p>
        </w:tc>
        <w:tc>
          <w:tcPr>
            <w:tcW w:w="2387"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c>
          <w:tcPr>
            <w:tcW w:w="2232"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r>
      <w:tr w:rsidR="00E55765" w:rsidTr="007D4EF7">
        <w:tc>
          <w:tcPr>
            <w:tcW w:w="594"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lastRenderedPageBreak/>
              <w:t>7</w:t>
            </w:r>
          </w:p>
        </w:tc>
        <w:tc>
          <w:tcPr>
            <w:tcW w:w="267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Ларкина И.О.</w:t>
            </w:r>
          </w:p>
        </w:tc>
        <w:tc>
          <w:tcPr>
            <w:tcW w:w="196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 xml:space="preserve">гусли, </w:t>
            </w:r>
            <w:r w:rsidR="001040B1">
              <w:rPr>
                <w:rFonts w:ascii="Times New Roman" w:hAnsi="Times New Roman"/>
                <w:noProof/>
                <w:sz w:val="28"/>
                <w:szCs w:val="28"/>
                <w:lang w:eastAsia="ru-RU"/>
              </w:rPr>
              <w:t xml:space="preserve"> муз. лит., общее фо-но, </w:t>
            </w:r>
            <w:r>
              <w:rPr>
                <w:rFonts w:ascii="Times New Roman" w:hAnsi="Times New Roman"/>
                <w:noProof/>
                <w:sz w:val="28"/>
                <w:szCs w:val="28"/>
                <w:lang w:eastAsia="ru-RU"/>
              </w:rPr>
              <w:t>сольфеджио</w:t>
            </w:r>
          </w:p>
        </w:tc>
        <w:tc>
          <w:tcPr>
            <w:tcW w:w="2387"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c>
          <w:tcPr>
            <w:tcW w:w="2232"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r>
      <w:tr w:rsidR="00E55765" w:rsidTr="007D4EF7">
        <w:tc>
          <w:tcPr>
            <w:tcW w:w="594"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8</w:t>
            </w:r>
          </w:p>
        </w:tc>
        <w:tc>
          <w:tcPr>
            <w:tcW w:w="267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Кузнецова В.П.</w:t>
            </w:r>
          </w:p>
        </w:tc>
        <w:tc>
          <w:tcPr>
            <w:tcW w:w="196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гусли, общее фо-но</w:t>
            </w:r>
          </w:p>
        </w:tc>
        <w:tc>
          <w:tcPr>
            <w:tcW w:w="2387"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c>
          <w:tcPr>
            <w:tcW w:w="2232"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r>
      <w:tr w:rsidR="00E55765" w:rsidTr="007D4EF7">
        <w:tc>
          <w:tcPr>
            <w:tcW w:w="594"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9</w:t>
            </w:r>
          </w:p>
        </w:tc>
        <w:tc>
          <w:tcPr>
            <w:tcW w:w="267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Эшметова Ф.Я.</w:t>
            </w:r>
          </w:p>
        </w:tc>
        <w:tc>
          <w:tcPr>
            <w:tcW w:w="1965" w:type="dxa"/>
          </w:tcPr>
          <w:p w:rsidR="007D4EF7" w:rsidRDefault="00C100FF" w:rsidP="00DF00FC">
            <w:pPr>
              <w:pStyle w:val="a3"/>
              <w:jc w:val="both"/>
              <w:rPr>
                <w:rFonts w:ascii="Times New Roman" w:hAnsi="Times New Roman"/>
                <w:noProof/>
                <w:sz w:val="28"/>
                <w:szCs w:val="28"/>
                <w:lang w:eastAsia="ru-RU"/>
              </w:rPr>
            </w:pPr>
            <w:r>
              <w:rPr>
                <w:rFonts w:ascii="Times New Roman" w:hAnsi="Times New Roman"/>
                <w:noProof/>
                <w:sz w:val="28"/>
                <w:szCs w:val="28"/>
                <w:lang w:eastAsia="ru-RU"/>
              </w:rPr>
              <w:t>гусли, общее фо-но</w:t>
            </w:r>
          </w:p>
        </w:tc>
        <w:tc>
          <w:tcPr>
            <w:tcW w:w="2387"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c>
          <w:tcPr>
            <w:tcW w:w="2232" w:type="dxa"/>
          </w:tcPr>
          <w:p w:rsidR="007D4EF7" w:rsidRDefault="00C100FF" w:rsidP="00C100FF">
            <w:pPr>
              <w:pStyle w:val="a3"/>
              <w:jc w:val="center"/>
              <w:rPr>
                <w:rFonts w:ascii="Times New Roman" w:hAnsi="Times New Roman"/>
                <w:noProof/>
                <w:sz w:val="28"/>
                <w:szCs w:val="28"/>
                <w:lang w:eastAsia="ru-RU"/>
              </w:rPr>
            </w:pPr>
            <w:r>
              <w:rPr>
                <w:rFonts w:ascii="Times New Roman" w:hAnsi="Times New Roman"/>
                <w:noProof/>
                <w:sz w:val="28"/>
                <w:szCs w:val="28"/>
                <w:lang w:eastAsia="ru-RU"/>
              </w:rPr>
              <w:t>100%</w:t>
            </w:r>
          </w:p>
        </w:tc>
      </w:tr>
    </w:tbl>
    <w:p w:rsidR="001D5A0B" w:rsidRDefault="001D5A0B" w:rsidP="00C100FF">
      <w:pPr>
        <w:pStyle w:val="a3"/>
        <w:jc w:val="both"/>
        <w:rPr>
          <w:rFonts w:ascii="Times New Roman" w:hAnsi="Times New Roman"/>
          <w:sz w:val="28"/>
          <w:szCs w:val="28"/>
          <w:lang w:eastAsia="ru-RU"/>
        </w:rPr>
      </w:pPr>
    </w:p>
    <w:p w:rsidR="001D5A0B" w:rsidRDefault="00C100FF" w:rsidP="00C100FF">
      <w:pPr>
        <w:pStyle w:val="a3"/>
        <w:jc w:val="both"/>
        <w:rPr>
          <w:rFonts w:ascii="Times New Roman" w:hAnsi="Times New Roman"/>
          <w:sz w:val="28"/>
          <w:szCs w:val="28"/>
          <w:lang w:eastAsia="ru-RU"/>
        </w:rPr>
      </w:pPr>
      <w:r>
        <w:rPr>
          <w:rFonts w:ascii="Times New Roman" w:hAnsi="Times New Roman"/>
          <w:b/>
          <w:bCs/>
          <w:i/>
          <w:iCs/>
          <w:sz w:val="28"/>
          <w:szCs w:val="28"/>
          <w:lang w:eastAsia="ru-RU"/>
        </w:rPr>
        <w:t xml:space="preserve">                                                                                                  </w:t>
      </w:r>
      <w:r w:rsidR="001D5A0B">
        <w:rPr>
          <w:rFonts w:ascii="Times New Roman" w:hAnsi="Times New Roman"/>
          <w:b/>
          <w:bCs/>
          <w:i/>
          <w:iCs/>
          <w:sz w:val="28"/>
          <w:szCs w:val="28"/>
          <w:lang w:eastAsia="ru-RU"/>
        </w:rPr>
        <w:t xml:space="preserve">                           </w:t>
      </w:r>
      <w:r w:rsidR="00DF00FC" w:rsidRPr="00C66C8C">
        <w:rPr>
          <w:rFonts w:ascii="Times New Roman" w:hAnsi="Times New Roman"/>
          <w:b/>
          <w:bCs/>
          <w:i/>
          <w:iCs/>
          <w:sz w:val="28"/>
          <w:szCs w:val="28"/>
          <w:lang w:eastAsia="ru-RU"/>
        </w:rPr>
        <w:t xml:space="preserve">АНАЛИЗ  ПРОМЕЖУТОЧНОЙ И ИТОГОВОЙ    АТТЕСТАЦИИ </w:t>
      </w:r>
      <w:r>
        <w:rPr>
          <w:rFonts w:ascii="Times New Roman" w:hAnsi="Times New Roman"/>
          <w:b/>
          <w:bCs/>
          <w:i/>
          <w:iCs/>
          <w:sz w:val="28"/>
          <w:szCs w:val="28"/>
          <w:lang w:eastAsia="ru-RU"/>
        </w:rPr>
        <w:t xml:space="preserve">                               </w:t>
      </w:r>
      <w:r w:rsidR="00DF00FC" w:rsidRPr="00C66C8C">
        <w:rPr>
          <w:rFonts w:ascii="Times New Roman" w:hAnsi="Times New Roman"/>
          <w:b/>
          <w:bCs/>
          <w:i/>
          <w:iCs/>
          <w:sz w:val="28"/>
          <w:szCs w:val="28"/>
          <w:lang w:eastAsia="ru-RU"/>
        </w:rPr>
        <w:t>ОБУЧАЮЩИХСЯ.</w:t>
      </w:r>
      <w:r w:rsidR="001D5A0B">
        <w:rPr>
          <w:rFonts w:ascii="Times New Roman" w:hAnsi="Times New Roman"/>
          <w:sz w:val="28"/>
          <w:szCs w:val="28"/>
          <w:lang w:eastAsia="ru-RU"/>
        </w:rPr>
        <w:br/>
      </w:r>
      <w:r w:rsidR="00DF00FC" w:rsidRPr="00C66C8C">
        <w:rPr>
          <w:rFonts w:ascii="Times New Roman" w:hAnsi="Times New Roman"/>
          <w:sz w:val="28"/>
          <w:szCs w:val="28"/>
          <w:lang w:eastAsia="ru-RU"/>
        </w:rPr>
        <w:br/>
        <w:t xml:space="preserve">          На </w:t>
      </w:r>
      <w:r w:rsidR="001D5A0B">
        <w:rPr>
          <w:rFonts w:ascii="Times New Roman" w:hAnsi="Times New Roman"/>
          <w:sz w:val="28"/>
          <w:szCs w:val="28"/>
          <w:lang w:eastAsia="ru-RU"/>
        </w:rPr>
        <w:t>отделении</w:t>
      </w:r>
      <w:r w:rsidR="00DF00FC" w:rsidRPr="00C66C8C">
        <w:rPr>
          <w:rFonts w:ascii="Times New Roman" w:hAnsi="Times New Roman"/>
          <w:sz w:val="28"/>
          <w:szCs w:val="28"/>
          <w:lang w:eastAsia="ru-RU"/>
        </w:rPr>
        <w:t xml:space="preserve"> проводились промежуточные и итоговые аттестации. Технические зачёты, академические кон</w:t>
      </w:r>
      <w:r w:rsidR="001D5A0B">
        <w:rPr>
          <w:rFonts w:ascii="Times New Roman" w:hAnsi="Times New Roman"/>
          <w:sz w:val="28"/>
          <w:szCs w:val="28"/>
          <w:lang w:eastAsia="ru-RU"/>
        </w:rPr>
        <w:t>церты</w:t>
      </w:r>
      <w:r w:rsidR="00DF00FC" w:rsidRPr="00C66C8C">
        <w:rPr>
          <w:rFonts w:ascii="Times New Roman" w:hAnsi="Times New Roman"/>
          <w:sz w:val="28"/>
          <w:szCs w:val="28"/>
          <w:lang w:eastAsia="ru-RU"/>
        </w:rPr>
        <w:t>, контрольные уроки, переводные и выпускные экзамены проведены в соответствии с утверждённым планом работы Д</w:t>
      </w:r>
      <w:r w:rsidR="001D5A0B">
        <w:rPr>
          <w:rFonts w:ascii="Times New Roman" w:hAnsi="Times New Roman"/>
          <w:sz w:val="28"/>
          <w:szCs w:val="28"/>
          <w:lang w:eastAsia="ru-RU"/>
        </w:rPr>
        <w:t>М</w:t>
      </w:r>
      <w:r w:rsidR="00DF00FC" w:rsidRPr="00C66C8C">
        <w:rPr>
          <w:rFonts w:ascii="Times New Roman" w:hAnsi="Times New Roman"/>
          <w:sz w:val="28"/>
          <w:szCs w:val="28"/>
          <w:lang w:eastAsia="ru-RU"/>
        </w:rPr>
        <w:t>Ш</w:t>
      </w:r>
      <w:r w:rsidR="001D5A0B">
        <w:rPr>
          <w:rFonts w:ascii="Times New Roman" w:hAnsi="Times New Roman"/>
          <w:sz w:val="28"/>
          <w:szCs w:val="28"/>
          <w:lang w:eastAsia="ru-RU"/>
        </w:rPr>
        <w:t xml:space="preserve"> на 2012 - 2013 учебный год. </w:t>
      </w:r>
    </w:p>
    <w:p w:rsidR="001D5A0B" w:rsidRDefault="00DF00FC" w:rsidP="001D5A0B">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 xml:space="preserve">Контрольные  уроки на </w:t>
      </w:r>
      <w:r w:rsidR="001D5A0B">
        <w:rPr>
          <w:rFonts w:ascii="Times New Roman" w:hAnsi="Times New Roman"/>
          <w:sz w:val="28"/>
          <w:szCs w:val="28"/>
          <w:lang w:eastAsia="ru-RU"/>
        </w:rPr>
        <w:t>отделении</w:t>
      </w:r>
      <w:r w:rsidRPr="00C66C8C">
        <w:rPr>
          <w:rFonts w:ascii="Times New Roman" w:hAnsi="Times New Roman"/>
          <w:sz w:val="28"/>
          <w:szCs w:val="28"/>
          <w:lang w:eastAsia="ru-RU"/>
        </w:rPr>
        <w:t xml:space="preserve"> направлены на поддержание учебной дисциплины, на выявление отношения учащегося к изучаемому предмету, на организацию регулярных домашних занятий, на повышение уровня освоения текущего учебного материала.  Результаты контрольных  уроков  показали, что  процесс усвоения  образовательных  программ  идет по намеченному  плану  и  соответствует  уровню по</w:t>
      </w:r>
      <w:r w:rsidR="001D5A0B">
        <w:rPr>
          <w:rFonts w:ascii="Times New Roman" w:hAnsi="Times New Roman"/>
          <w:sz w:val="28"/>
          <w:szCs w:val="28"/>
          <w:lang w:eastAsia="ru-RU"/>
        </w:rPr>
        <w:t xml:space="preserve">дготовки  большинства учащихся. </w:t>
      </w:r>
    </w:p>
    <w:p w:rsidR="00072E34" w:rsidRDefault="0057295A" w:rsidP="00072E34">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 xml:space="preserve">Хочется отметить таких учащихся,  как </w:t>
      </w:r>
      <w:r w:rsidR="001D5A0B">
        <w:rPr>
          <w:rFonts w:ascii="Times New Roman" w:hAnsi="Times New Roman"/>
          <w:sz w:val="28"/>
          <w:szCs w:val="28"/>
          <w:lang w:eastAsia="ru-RU"/>
        </w:rPr>
        <w:t>Смирнову А</w:t>
      </w:r>
      <w:r w:rsidR="00DF00FC" w:rsidRPr="00C66C8C">
        <w:rPr>
          <w:rFonts w:ascii="Times New Roman" w:hAnsi="Times New Roman"/>
          <w:sz w:val="28"/>
          <w:szCs w:val="28"/>
          <w:lang w:eastAsia="ru-RU"/>
        </w:rPr>
        <w:t xml:space="preserve">., </w:t>
      </w:r>
      <w:r w:rsidR="001D5A0B">
        <w:rPr>
          <w:rFonts w:ascii="Times New Roman" w:hAnsi="Times New Roman"/>
          <w:sz w:val="28"/>
          <w:szCs w:val="28"/>
          <w:lang w:eastAsia="ru-RU"/>
        </w:rPr>
        <w:t xml:space="preserve">Старикову А., Захарову А. (преп. Салянова Л.И), Антропову Е. (преп. Ерофеева А.М.), Данилову С. (преп. Ласточкина Л.И.), Беляеву Кристину (преп. Гурьянова Н.Г.), Эшмякову А. (преп. Эшмякова Ф.В.), Салишкину В. (преп. Ларкина И.О.), Григорьеву М. (преп. Кузнецова В.П.) и другие. </w:t>
      </w:r>
      <w:r w:rsidR="00DF00FC" w:rsidRPr="00C66C8C">
        <w:rPr>
          <w:rFonts w:ascii="Times New Roman" w:hAnsi="Times New Roman"/>
          <w:sz w:val="28"/>
          <w:szCs w:val="28"/>
          <w:lang w:eastAsia="ru-RU"/>
        </w:rPr>
        <w:t>Эти уч</w:t>
      </w:r>
      <w:r w:rsidR="001D5A0B">
        <w:rPr>
          <w:rFonts w:ascii="Times New Roman" w:hAnsi="Times New Roman"/>
          <w:sz w:val="28"/>
          <w:szCs w:val="28"/>
          <w:lang w:eastAsia="ru-RU"/>
        </w:rPr>
        <w:t>ащие</w:t>
      </w:r>
      <w:r w:rsidR="00DF00FC" w:rsidRPr="00C66C8C">
        <w:rPr>
          <w:rFonts w:ascii="Times New Roman" w:hAnsi="Times New Roman"/>
          <w:sz w:val="28"/>
          <w:szCs w:val="28"/>
          <w:lang w:eastAsia="ru-RU"/>
        </w:rPr>
        <w:t>ся стабильно занимались в течение учебного года  по всем предме</w:t>
      </w:r>
      <w:r w:rsidR="00072E34">
        <w:rPr>
          <w:rFonts w:ascii="Times New Roman" w:hAnsi="Times New Roman"/>
          <w:sz w:val="28"/>
          <w:szCs w:val="28"/>
          <w:lang w:eastAsia="ru-RU"/>
        </w:rPr>
        <w:t xml:space="preserve">там, были активны на уроках. </w:t>
      </w:r>
    </w:p>
    <w:p w:rsidR="00072E34" w:rsidRDefault="00072E34" w:rsidP="00072E34">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Анализируя результаты промежуточной аттестации и выпускных экзаменов  на отделени</w:t>
      </w:r>
      <w:r>
        <w:rPr>
          <w:rFonts w:ascii="Times New Roman" w:hAnsi="Times New Roman"/>
          <w:sz w:val="28"/>
          <w:szCs w:val="28"/>
          <w:lang w:eastAsia="ru-RU"/>
        </w:rPr>
        <w:t>и народных инструментов</w:t>
      </w:r>
      <w:r w:rsidR="00DF00FC" w:rsidRPr="00C66C8C">
        <w:rPr>
          <w:rFonts w:ascii="Times New Roman" w:hAnsi="Times New Roman"/>
          <w:sz w:val="28"/>
          <w:szCs w:val="28"/>
          <w:lang w:eastAsia="ru-RU"/>
        </w:rPr>
        <w:t>, можно сделать вывод, что состояние образовательного процесса в целом соответствует требованиям, предъявляемым к уровню подготовки учащихся  и  выпускников. Задачи, поставленные преподавателями, решаются. Выявляются и развиваются творческие способности детей, формируется индивидуальный образовательный путь, используется дифференцированный подход к обучению с целью создания максимально комфортных условий для творчества обучающихся,  где  каждому обес</w:t>
      </w:r>
      <w:r>
        <w:rPr>
          <w:rFonts w:ascii="Times New Roman" w:hAnsi="Times New Roman"/>
          <w:sz w:val="28"/>
          <w:szCs w:val="28"/>
          <w:lang w:eastAsia="ru-RU"/>
        </w:rPr>
        <w:t>печивается «ситуация успеха». </w:t>
      </w:r>
    </w:p>
    <w:p w:rsidR="00072E34" w:rsidRDefault="00072E34" w:rsidP="00072E34">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Академические концерты,  зачеты  и контрольные уроки  на  отделении  показали,  что у  всех учащихся - осмысленное исполнение программы, выразительное по звуку и основательное по технике исполнения.  Подобранный  репертуар  соответствует возможностям,  особеннос</w:t>
      </w:r>
      <w:r>
        <w:rPr>
          <w:rFonts w:ascii="Times New Roman" w:hAnsi="Times New Roman"/>
          <w:sz w:val="28"/>
          <w:szCs w:val="28"/>
          <w:lang w:eastAsia="ru-RU"/>
        </w:rPr>
        <w:t xml:space="preserve">тям  и  способностям  учащихся. </w:t>
      </w:r>
    </w:p>
    <w:p w:rsidR="00072E34" w:rsidRDefault="00072E34" w:rsidP="00072E34">
      <w:pPr>
        <w:pStyle w:val="a3"/>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DF00FC" w:rsidRPr="00C66C8C">
        <w:rPr>
          <w:rFonts w:ascii="Times New Roman" w:hAnsi="Times New Roman"/>
          <w:sz w:val="28"/>
          <w:szCs w:val="28"/>
          <w:lang w:eastAsia="ru-RU"/>
        </w:rPr>
        <w:t xml:space="preserve">Выпускной экзамен  по сольфеджио  проходил  традиционно – </w:t>
      </w:r>
      <w:r>
        <w:rPr>
          <w:rFonts w:ascii="Times New Roman" w:hAnsi="Times New Roman"/>
          <w:sz w:val="28"/>
          <w:szCs w:val="28"/>
          <w:lang w:eastAsia="ru-RU"/>
        </w:rPr>
        <w:t xml:space="preserve">музыкальный диктант, </w:t>
      </w:r>
      <w:r w:rsidR="00DF00FC" w:rsidRPr="00C66C8C">
        <w:rPr>
          <w:rFonts w:ascii="Times New Roman" w:hAnsi="Times New Roman"/>
          <w:sz w:val="28"/>
          <w:szCs w:val="28"/>
          <w:lang w:eastAsia="ru-RU"/>
        </w:rPr>
        <w:t>письменная работа  и  ответ  по билету.   Учитывая  сложность  данного  предмета, средний  экзаменационный  балл  достаточно высокий – 4,</w:t>
      </w:r>
      <w:r>
        <w:rPr>
          <w:rFonts w:ascii="Times New Roman" w:hAnsi="Times New Roman"/>
          <w:sz w:val="28"/>
          <w:szCs w:val="28"/>
          <w:lang w:eastAsia="ru-RU"/>
        </w:rPr>
        <w:t>5</w:t>
      </w:r>
      <w:r w:rsidR="00DF00FC" w:rsidRPr="00C66C8C">
        <w:rPr>
          <w:rFonts w:ascii="Times New Roman" w:hAnsi="Times New Roman"/>
          <w:sz w:val="28"/>
          <w:szCs w:val="28"/>
          <w:lang w:eastAsia="ru-RU"/>
        </w:rPr>
        <w:t>.  Это  говорит о том,  что  учащиеся  достаточно  серьезно  относились  к  предмету,   к подготовке  к экзамену</w:t>
      </w:r>
      <w:r>
        <w:rPr>
          <w:rFonts w:ascii="Times New Roman" w:hAnsi="Times New Roman"/>
          <w:sz w:val="28"/>
          <w:szCs w:val="28"/>
          <w:lang w:eastAsia="ru-RU"/>
        </w:rPr>
        <w:t xml:space="preserve">. </w:t>
      </w:r>
    </w:p>
    <w:p w:rsidR="00072E34" w:rsidRDefault="00072E34" w:rsidP="00072E34">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Контрольный урок у выпускников  по музыкал</w:t>
      </w:r>
      <w:r>
        <w:rPr>
          <w:rFonts w:ascii="Times New Roman" w:hAnsi="Times New Roman"/>
          <w:sz w:val="28"/>
          <w:szCs w:val="28"/>
          <w:lang w:eastAsia="ru-RU"/>
        </w:rPr>
        <w:t xml:space="preserve">ьной литературе был представлен следующими </w:t>
      </w:r>
      <w:r w:rsidR="00DF00FC" w:rsidRPr="00C66C8C">
        <w:rPr>
          <w:rFonts w:ascii="Times New Roman" w:hAnsi="Times New Roman"/>
          <w:sz w:val="28"/>
          <w:szCs w:val="28"/>
          <w:lang w:eastAsia="ru-RU"/>
        </w:rPr>
        <w:t xml:space="preserve">формами работы -  тестирование, </w:t>
      </w:r>
      <w:r>
        <w:rPr>
          <w:rFonts w:ascii="Times New Roman" w:hAnsi="Times New Roman"/>
          <w:sz w:val="28"/>
          <w:szCs w:val="28"/>
          <w:lang w:eastAsia="ru-RU"/>
        </w:rPr>
        <w:t xml:space="preserve">музыкальная викторина «Угадай-ка». </w:t>
      </w:r>
    </w:p>
    <w:p w:rsidR="00072E34" w:rsidRDefault="00072E34" w:rsidP="00072E34">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Учебный  процесс в течение всего учебного года выстраивался на основе изучения особенностей, потребностей и возможностей каждого ученика и реализовывался через согласованные взаимодействия преподавателей .</w:t>
      </w:r>
      <w:r>
        <w:rPr>
          <w:rFonts w:ascii="Times New Roman" w:hAnsi="Times New Roman"/>
          <w:sz w:val="28"/>
          <w:szCs w:val="28"/>
          <w:lang w:eastAsia="ru-RU"/>
        </w:rPr>
        <w:t xml:space="preserve"> </w:t>
      </w:r>
    </w:p>
    <w:p w:rsidR="000B3C42" w:rsidRDefault="000B3C42" w:rsidP="00072E34">
      <w:pPr>
        <w:pStyle w:val="a3"/>
        <w:jc w:val="both"/>
        <w:rPr>
          <w:rFonts w:ascii="Times New Roman" w:hAnsi="Times New Roman"/>
          <w:sz w:val="28"/>
          <w:szCs w:val="28"/>
          <w:lang w:eastAsia="ru-RU"/>
        </w:rPr>
      </w:pPr>
    </w:p>
    <w:p w:rsidR="00C309A4" w:rsidRPr="004C6717" w:rsidRDefault="00C309A4" w:rsidP="00C309A4">
      <w:pPr>
        <w:spacing w:after="0" w:line="240" w:lineRule="auto"/>
        <w:jc w:val="center"/>
        <w:rPr>
          <w:rFonts w:ascii="Times New Roman" w:hAnsi="Times New Roman"/>
          <w:b/>
          <w:sz w:val="28"/>
          <w:szCs w:val="28"/>
        </w:rPr>
      </w:pPr>
      <w:r>
        <w:rPr>
          <w:rFonts w:ascii="Times New Roman" w:hAnsi="Times New Roman"/>
          <w:b/>
          <w:sz w:val="28"/>
          <w:szCs w:val="28"/>
        </w:rPr>
        <w:t>Анализ учебной деятель</w:t>
      </w:r>
      <w:r w:rsidRPr="004C6717">
        <w:rPr>
          <w:rFonts w:ascii="Times New Roman" w:hAnsi="Times New Roman"/>
          <w:b/>
          <w:sz w:val="28"/>
          <w:szCs w:val="28"/>
        </w:rPr>
        <w:t>ности учащихся</w:t>
      </w:r>
    </w:p>
    <w:p w:rsidR="00C309A4" w:rsidRDefault="00C309A4" w:rsidP="00C309A4">
      <w:pPr>
        <w:pStyle w:val="a3"/>
        <w:jc w:val="center"/>
        <w:rPr>
          <w:rFonts w:ascii="Times New Roman" w:hAnsi="Times New Roman"/>
          <w:b/>
          <w:sz w:val="28"/>
          <w:szCs w:val="28"/>
        </w:rPr>
      </w:pPr>
      <w:r w:rsidRPr="004C6717">
        <w:rPr>
          <w:rFonts w:ascii="Times New Roman" w:hAnsi="Times New Roman"/>
          <w:b/>
          <w:sz w:val="28"/>
          <w:szCs w:val="28"/>
        </w:rPr>
        <w:t>за 2012 - 2013 учебный год</w:t>
      </w:r>
    </w:p>
    <w:p w:rsidR="00C309A4" w:rsidRDefault="00C309A4" w:rsidP="00C309A4">
      <w:pPr>
        <w:pStyle w:val="a3"/>
        <w:jc w:val="center"/>
        <w:rPr>
          <w:rFonts w:ascii="Times New Roman" w:hAnsi="Times New Roman"/>
          <w:sz w:val="28"/>
          <w:szCs w:val="28"/>
          <w:lang w:eastAsia="ru-RU"/>
        </w:rPr>
      </w:pPr>
    </w:p>
    <w:tbl>
      <w:tblPr>
        <w:tblStyle w:val="a6"/>
        <w:tblW w:w="0" w:type="auto"/>
        <w:tblLook w:val="04A0"/>
      </w:tblPr>
      <w:tblGrid>
        <w:gridCol w:w="1546"/>
        <w:gridCol w:w="1417"/>
        <w:gridCol w:w="1377"/>
        <w:gridCol w:w="1028"/>
        <w:gridCol w:w="1061"/>
        <w:gridCol w:w="1777"/>
        <w:gridCol w:w="1647"/>
      </w:tblGrid>
      <w:tr w:rsidR="00C309A4" w:rsidTr="00C309A4">
        <w:tc>
          <w:tcPr>
            <w:tcW w:w="1407" w:type="dxa"/>
          </w:tcPr>
          <w:p w:rsidR="00C309A4" w:rsidRDefault="00C309A4" w:rsidP="00072E34">
            <w:pPr>
              <w:pStyle w:val="a3"/>
              <w:jc w:val="both"/>
              <w:rPr>
                <w:rFonts w:ascii="Times New Roman" w:hAnsi="Times New Roman"/>
                <w:sz w:val="28"/>
                <w:szCs w:val="28"/>
                <w:lang w:eastAsia="ru-RU"/>
              </w:rPr>
            </w:pPr>
            <w:r w:rsidRPr="004969CF">
              <w:rPr>
                <w:rFonts w:ascii="Times New Roman" w:hAnsi="Times New Roman"/>
                <w:sz w:val="24"/>
                <w:szCs w:val="24"/>
              </w:rPr>
              <w:t>Отделение</w:t>
            </w:r>
          </w:p>
        </w:tc>
        <w:tc>
          <w:tcPr>
            <w:tcW w:w="1407" w:type="dxa"/>
          </w:tcPr>
          <w:p w:rsidR="00C309A4" w:rsidRDefault="00C309A4" w:rsidP="00072E34">
            <w:pPr>
              <w:pStyle w:val="a3"/>
              <w:jc w:val="both"/>
              <w:rPr>
                <w:rFonts w:ascii="Times New Roman" w:hAnsi="Times New Roman"/>
                <w:sz w:val="28"/>
                <w:szCs w:val="28"/>
                <w:lang w:eastAsia="ru-RU"/>
              </w:rPr>
            </w:pPr>
            <w:r w:rsidRPr="004969CF">
              <w:rPr>
                <w:rFonts w:ascii="Times New Roman" w:hAnsi="Times New Roman"/>
                <w:sz w:val="24"/>
                <w:szCs w:val="24"/>
              </w:rPr>
              <w:t>Количество учащихся</w:t>
            </w:r>
          </w:p>
        </w:tc>
        <w:tc>
          <w:tcPr>
            <w:tcW w:w="1407" w:type="dxa"/>
          </w:tcPr>
          <w:p w:rsidR="00C309A4" w:rsidRDefault="00C309A4" w:rsidP="00072E34">
            <w:pPr>
              <w:pStyle w:val="a3"/>
              <w:jc w:val="both"/>
              <w:rPr>
                <w:rFonts w:ascii="Times New Roman" w:hAnsi="Times New Roman"/>
                <w:sz w:val="28"/>
                <w:szCs w:val="28"/>
                <w:lang w:eastAsia="ru-RU"/>
              </w:rPr>
            </w:pPr>
            <w:r w:rsidRPr="004969CF">
              <w:rPr>
                <w:rFonts w:ascii="Times New Roman" w:hAnsi="Times New Roman"/>
                <w:sz w:val="24"/>
                <w:szCs w:val="24"/>
              </w:rPr>
              <w:t>Отличники</w:t>
            </w:r>
          </w:p>
        </w:tc>
        <w:tc>
          <w:tcPr>
            <w:tcW w:w="1408" w:type="dxa"/>
          </w:tcPr>
          <w:p w:rsidR="00C309A4" w:rsidRPr="004969CF" w:rsidRDefault="00C309A4" w:rsidP="00C309A4">
            <w:pPr>
              <w:ind w:left="-45"/>
              <w:rPr>
                <w:rFonts w:ascii="Times New Roman" w:hAnsi="Times New Roman"/>
                <w:sz w:val="24"/>
                <w:szCs w:val="24"/>
              </w:rPr>
            </w:pPr>
            <w:r>
              <w:rPr>
                <w:rFonts w:ascii="Times New Roman" w:hAnsi="Times New Roman"/>
                <w:sz w:val="24"/>
                <w:szCs w:val="24"/>
              </w:rPr>
              <w:t>Уча</w:t>
            </w:r>
            <w:r w:rsidRPr="004969CF">
              <w:rPr>
                <w:rFonts w:ascii="Times New Roman" w:hAnsi="Times New Roman"/>
                <w:sz w:val="24"/>
                <w:szCs w:val="24"/>
              </w:rPr>
              <w:t xml:space="preserve">тся на </w:t>
            </w:r>
            <w:r>
              <w:rPr>
                <w:rFonts w:ascii="Times New Roman" w:hAnsi="Times New Roman"/>
                <w:sz w:val="24"/>
                <w:szCs w:val="24"/>
              </w:rPr>
              <w:t>«</w:t>
            </w:r>
            <w:r w:rsidRPr="004969CF">
              <w:rPr>
                <w:rFonts w:ascii="Times New Roman" w:hAnsi="Times New Roman"/>
                <w:sz w:val="24"/>
                <w:szCs w:val="24"/>
              </w:rPr>
              <w:t>4</w:t>
            </w:r>
            <w:r>
              <w:rPr>
                <w:rFonts w:ascii="Times New Roman" w:hAnsi="Times New Roman"/>
                <w:sz w:val="24"/>
                <w:szCs w:val="24"/>
              </w:rPr>
              <w:t>»</w:t>
            </w:r>
          </w:p>
          <w:p w:rsidR="00C309A4" w:rsidRDefault="00C309A4" w:rsidP="00C309A4">
            <w:pPr>
              <w:pStyle w:val="a3"/>
              <w:jc w:val="both"/>
              <w:rPr>
                <w:rFonts w:ascii="Times New Roman" w:hAnsi="Times New Roman"/>
                <w:sz w:val="28"/>
                <w:szCs w:val="28"/>
                <w:lang w:eastAsia="ru-RU"/>
              </w:rPr>
            </w:pPr>
            <w:r w:rsidRPr="004969CF">
              <w:rPr>
                <w:rFonts w:ascii="Times New Roman" w:hAnsi="Times New Roman"/>
                <w:sz w:val="24"/>
                <w:szCs w:val="24"/>
              </w:rPr>
              <w:t xml:space="preserve">и </w:t>
            </w:r>
            <w:r>
              <w:rPr>
                <w:rFonts w:ascii="Times New Roman" w:hAnsi="Times New Roman"/>
                <w:sz w:val="24"/>
                <w:szCs w:val="24"/>
              </w:rPr>
              <w:t>«</w:t>
            </w:r>
            <w:r w:rsidRPr="004969CF">
              <w:rPr>
                <w:rFonts w:ascii="Times New Roman" w:hAnsi="Times New Roman"/>
                <w:sz w:val="24"/>
                <w:szCs w:val="24"/>
              </w:rPr>
              <w:t>5</w:t>
            </w:r>
            <w:r>
              <w:rPr>
                <w:rFonts w:ascii="Times New Roman" w:hAnsi="Times New Roman"/>
                <w:sz w:val="24"/>
                <w:szCs w:val="24"/>
              </w:rPr>
              <w:t>»</w:t>
            </w:r>
          </w:p>
        </w:tc>
        <w:tc>
          <w:tcPr>
            <w:tcW w:w="1408" w:type="dxa"/>
          </w:tcPr>
          <w:p w:rsidR="00C309A4" w:rsidRDefault="00C309A4" w:rsidP="00072E34">
            <w:pPr>
              <w:pStyle w:val="a3"/>
              <w:jc w:val="both"/>
              <w:rPr>
                <w:rFonts w:ascii="Times New Roman" w:hAnsi="Times New Roman"/>
                <w:sz w:val="28"/>
                <w:szCs w:val="28"/>
                <w:lang w:eastAsia="ru-RU"/>
              </w:rPr>
            </w:pPr>
            <w:r>
              <w:rPr>
                <w:rFonts w:ascii="Times New Roman" w:hAnsi="Times New Roman"/>
                <w:sz w:val="24"/>
                <w:szCs w:val="24"/>
              </w:rPr>
              <w:t>Учатся  с одной «3»</w:t>
            </w:r>
          </w:p>
        </w:tc>
        <w:tc>
          <w:tcPr>
            <w:tcW w:w="1408" w:type="dxa"/>
          </w:tcPr>
          <w:p w:rsidR="00C309A4" w:rsidRDefault="00C309A4" w:rsidP="00072E34">
            <w:pPr>
              <w:pStyle w:val="a3"/>
              <w:jc w:val="both"/>
              <w:rPr>
                <w:rFonts w:ascii="Times New Roman" w:hAnsi="Times New Roman"/>
                <w:sz w:val="28"/>
                <w:szCs w:val="28"/>
                <w:lang w:eastAsia="ru-RU"/>
              </w:rPr>
            </w:pPr>
            <w:r w:rsidRPr="004969CF">
              <w:rPr>
                <w:rFonts w:ascii="Times New Roman" w:hAnsi="Times New Roman"/>
                <w:sz w:val="24"/>
                <w:szCs w:val="24"/>
              </w:rPr>
              <w:t>Неуспевающие</w:t>
            </w:r>
          </w:p>
        </w:tc>
        <w:tc>
          <w:tcPr>
            <w:tcW w:w="1408" w:type="dxa"/>
          </w:tcPr>
          <w:p w:rsidR="00C309A4" w:rsidRDefault="00C309A4" w:rsidP="00072E34">
            <w:pPr>
              <w:pStyle w:val="a3"/>
              <w:jc w:val="both"/>
              <w:rPr>
                <w:rFonts w:ascii="Times New Roman" w:hAnsi="Times New Roman"/>
                <w:sz w:val="28"/>
                <w:szCs w:val="28"/>
                <w:lang w:eastAsia="ru-RU"/>
              </w:rPr>
            </w:pPr>
            <w:r w:rsidRPr="004969CF">
              <w:rPr>
                <w:rFonts w:ascii="Times New Roman" w:hAnsi="Times New Roman"/>
                <w:sz w:val="24"/>
                <w:szCs w:val="24"/>
              </w:rPr>
              <w:t>Успеваемость в %</w:t>
            </w:r>
          </w:p>
        </w:tc>
      </w:tr>
      <w:tr w:rsidR="00C309A4" w:rsidTr="00C309A4">
        <w:tc>
          <w:tcPr>
            <w:tcW w:w="1407" w:type="dxa"/>
          </w:tcPr>
          <w:p w:rsidR="00C309A4" w:rsidRDefault="00C309A4" w:rsidP="00072E34">
            <w:pPr>
              <w:pStyle w:val="a3"/>
              <w:jc w:val="both"/>
              <w:rPr>
                <w:rFonts w:ascii="Times New Roman" w:hAnsi="Times New Roman"/>
                <w:sz w:val="28"/>
                <w:szCs w:val="28"/>
                <w:lang w:eastAsia="ru-RU"/>
              </w:rPr>
            </w:pPr>
            <w:r>
              <w:rPr>
                <w:rFonts w:ascii="Times New Roman" w:hAnsi="Times New Roman"/>
                <w:b/>
                <w:bCs/>
                <w:sz w:val="24"/>
                <w:szCs w:val="24"/>
              </w:rPr>
              <w:t>Народные инструметы</w:t>
            </w:r>
          </w:p>
        </w:tc>
        <w:tc>
          <w:tcPr>
            <w:tcW w:w="1407" w:type="dxa"/>
          </w:tcPr>
          <w:p w:rsidR="00C309A4" w:rsidRDefault="00C309A4" w:rsidP="00C309A4">
            <w:pPr>
              <w:pStyle w:val="a3"/>
              <w:jc w:val="center"/>
              <w:rPr>
                <w:rFonts w:ascii="Times New Roman" w:hAnsi="Times New Roman"/>
                <w:sz w:val="28"/>
                <w:szCs w:val="28"/>
                <w:lang w:eastAsia="ru-RU"/>
              </w:rPr>
            </w:pPr>
            <w:r>
              <w:rPr>
                <w:rFonts w:ascii="Times New Roman" w:hAnsi="Times New Roman"/>
                <w:sz w:val="28"/>
                <w:szCs w:val="28"/>
                <w:lang w:eastAsia="ru-RU"/>
              </w:rPr>
              <w:t>72</w:t>
            </w:r>
          </w:p>
        </w:tc>
        <w:tc>
          <w:tcPr>
            <w:tcW w:w="1407" w:type="dxa"/>
          </w:tcPr>
          <w:p w:rsidR="00C309A4" w:rsidRDefault="00C309A4" w:rsidP="00C309A4">
            <w:pPr>
              <w:pStyle w:val="a3"/>
              <w:jc w:val="center"/>
              <w:rPr>
                <w:rFonts w:ascii="Times New Roman" w:hAnsi="Times New Roman"/>
                <w:sz w:val="28"/>
                <w:szCs w:val="28"/>
                <w:lang w:eastAsia="ru-RU"/>
              </w:rPr>
            </w:pPr>
            <w:r>
              <w:rPr>
                <w:rFonts w:ascii="Times New Roman" w:hAnsi="Times New Roman"/>
                <w:sz w:val="28"/>
                <w:szCs w:val="28"/>
                <w:lang w:eastAsia="ru-RU"/>
              </w:rPr>
              <w:t>5</w:t>
            </w:r>
          </w:p>
        </w:tc>
        <w:tc>
          <w:tcPr>
            <w:tcW w:w="1408" w:type="dxa"/>
          </w:tcPr>
          <w:p w:rsidR="00C309A4" w:rsidRDefault="00C309A4" w:rsidP="00C309A4">
            <w:pPr>
              <w:pStyle w:val="a3"/>
              <w:jc w:val="center"/>
              <w:rPr>
                <w:rFonts w:ascii="Times New Roman" w:hAnsi="Times New Roman"/>
                <w:sz w:val="28"/>
                <w:szCs w:val="28"/>
                <w:lang w:eastAsia="ru-RU"/>
              </w:rPr>
            </w:pPr>
            <w:r>
              <w:rPr>
                <w:rFonts w:ascii="Times New Roman" w:hAnsi="Times New Roman"/>
                <w:sz w:val="28"/>
                <w:szCs w:val="28"/>
                <w:lang w:eastAsia="ru-RU"/>
              </w:rPr>
              <w:t>63</w:t>
            </w:r>
          </w:p>
        </w:tc>
        <w:tc>
          <w:tcPr>
            <w:tcW w:w="1408" w:type="dxa"/>
          </w:tcPr>
          <w:p w:rsidR="00C309A4" w:rsidRDefault="00C309A4" w:rsidP="00C309A4">
            <w:pPr>
              <w:pStyle w:val="a3"/>
              <w:jc w:val="center"/>
              <w:rPr>
                <w:rFonts w:ascii="Times New Roman" w:hAnsi="Times New Roman"/>
                <w:sz w:val="28"/>
                <w:szCs w:val="28"/>
                <w:lang w:eastAsia="ru-RU"/>
              </w:rPr>
            </w:pPr>
            <w:r>
              <w:rPr>
                <w:rFonts w:ascii="Times New Roman" w:hAnsi="Times New Roman"/>
                <w:sz w:val="28"/>
                <w:szCs w:val="28"/>
                <w:lang w:eastAsia="ru-RU"/>
              </w:rPr>
              <w:t>4</w:t>
            </w:r>
          </w:p>
        </w:tc>
        <w:tc>
          <w:tcPr>
            <w:tcW w:w="1408" w:type="dxa"/>
          </w:tcPr>
          <w:p w:rsidR="00C309A4" w:rsidRDefault="00C309A4" w:rsidP="00C309A4">
            <w:pPr>
              <w:pStyle w:val="a3"/>
              <w:jc w:val="center"/>
              <w:rPr>
                <w:rFonts w:ascii="Times New Roman" w:hAnsi="Times New Roman"/>
                <w:sz w:val="28"/>
                <w:szCs w:val="28"/>
                <w:lang w:eastAsia="ru-RU"/>
              </w:rPr>
            </w:pPr>
            <w:r>
              <w:rPr>
                <w:rFonts w:ascii="Times New Roman" w:hAnsi="Times New Roman"/>
                <w:sz w:val="28"/>
                <w:szCs w:val="28"/>
                <w:lang w:eastAsia="ru-RU"/>
              </w:rPr>
              <w:t>0</w:t>
            </w:r>
          </w:p>
        </w:tc>
        <w:tc>
          <w:tcPr>
            <w:tcW w:w="1408" w:type="dxa"/>
          </w:tcPr>
          <w:p w:rsidR="00C309A4" w:rsidRDefault="00C309A4" w:rsidP="00C309A4">
            <w:pPr>
              <w:pStyle w:val="a3"/>
              <w:jc w:val="center"/>
              <w:rPr>
                <w:rFonts w:ascii="Times New Roman" w:hAnsi="Times New Roman"/>
                <w:sz w:val="28"/>
                <w:szCs w:val="28"/>
                <w:lang w:eastAsia="ru-RU"/>
              </w:rPr>
            </w:pPr>
            <w:r>
              <w:rPr>
                <w:rFonts w:ascii="Times New Roman" w:hAnsi="Times New Roman"/>
                <w:sz w:val="28"/>
                <w:szCs w:val="28"/>
                <w:lang w:eastAsia="ru-RU"/>
              </w:rPr>
              <w:t>98,0</w:t>
            </w:r>
          </w:p>
        </w:tc>
      </w:tr>
      <w:tr w:rsidR="00C309A4" w:rsidTr="00C309A4">
        <w:tc>
          <w:tcPr>
            <w:tcW w:w="1407" w:type="dxa"/>
          </w:tcPr>
          <w:p w:rsidR="00C309A4" w:rsidRDefault="00C309A4" w:rsidP="00072E34">
            <w:pPr>
              <w:pStyle w:val="a3"/>
              <w:jc w:val="both"/>
              <w:rPr>
                <w:rFonts w:ascii="Times New Roman" w:hAnsi="Times New Roman"/>
                <w:sz w:val="28"/>
                <w:szCs w:val="28"/>
                <w:lang w:eastAsia="ru-RU"/>
              </w:rPr>
            </w:pPr>
            <w:r w:rsidRPr="004969CF">
              <w:rPr>
                <w:rFonts w:ascii="Times New Roman" w:hAnsi="Times New Roman"/>
                <w:b/>
                <w:bCs/>
                <w:sz w:val="24"/>
                <w:szCs w:val="24"/>
              </w:rPr>
              <w:t>Итоги</w:t>
            </w:r>
          </w:p>
        </w:tc>
        <w:tc>
          <w:tcPr>
            <w:tcW w:w="1407" w:type="dxa"/>
          </w:tcPr>
          <w:p w:rsidR="00C309A4" w:rsidRPr="00C309A4" w:rsidRDefault="00C309A4" w:rsidP="00C309A4">
            <w:pPr>
              <w:pStyle w:val="a3"/>
              <w:jc w:val="center"/>
              <w:rPr>
                <w:rFonts w:ascii="Times New Roman" w:hAnsi="Times New Roman"/>
                <w:b/>
                <w:sz w:val="28"/>
                <w:szCs w:val="28"/>
                <w:lang w:eastAsia="ru-RU"/>
              </w:rPr>
            </w:pPr>
            <w:r w:rsidRPr="00C309A4">
              <w:rPr>
                <w:rFonts w:ascii="Times New Roman" w:hAnsi="Times New Roman"/>
                <w:b/>
                <w:sz w:val="28"/>
                <w:szCs w:val="28"/>
                <w:lang w:eastAsia="ru-RU"/>
              </w:rPr>
              <w:t>72</w:t>
            </w:r>
          </w:p>
        </w:tc>
        <w:tc>
          <w:tcPr>
            <w:tcW w:w="1407" w:type="dxa"/>
          </w:tcPr>
          <w:p w:rsidR="00C309A4" w:rsidRPr="00C309A4" w:rsidRDefault="00C309A4" w:rsidP="00C309A4">
            <w:pPr>
              <w:pStyle w:val="a3"/>
              <w:jc w:val="center"/>
              <w:rPr>
                <w:rFonts w:ascii="Times New Roman" w:hAnsi="Times New Roman"/>
                <w:b/>
                <w:sz w:val="28"/>
                <w:szCs w:val="28"/>
                <w:lang w:eastAsia="ru-RU"/>
              </w:rPr>
            </w:pPr>
            <w:r w:rsidRPr="00C309A4">
              <w:rPr>
                <w:rFonts w:ascii="Times New Roman" w:hAnsi="Times New Roman"/>
                <w:b/>
                <w:sz w:val="28"/>
                <w:szCs w:val="28"/>
                <w:lang w:eastAsia="ru-RU"/>
              </w:rPr>
              <w:t>5</w:t>
            </w:r>
          </w:p>
        </w:tc>
        <w:tc>
          <w:tcPr>
            <w:tcW w:w="1408" w:type="dxa"/>
          </w:tcPr>
          <w:p w:rsidR="00C309A4" w:rsidRPr="00C309A4" w:rsidRDefault="00C309A4" w:rsidP="00C309A4">
            <w:pPr>
              <w:pStyle w:val="a3"/>
              <w:jc w:val="center"/>
              <w:rPr>
                <w:rFonts w:ascii="Times New Roman" w:hAnsi="Times New Roman"/>
                <w:b/>
                <w:sz w:val="28"/>
                <w:szCs w:val="28"/>
                <w:lang w:eastAsia="ru-RU"/>
              </w:rPr>
            </w:pPr>
            <w:r w:rsidRPr="00C309A4">
              <w:rPr>
                <w:rFonts w:ascii="Times New Roman" w:hAnsi="Times New Roman"/>
                <w:b/>
                <w:sz w:val="28"/>
                <w:szCs w:val="28"/>
                <w:lang w:eastAsia="ru-RU"/>
              </w:rPr>
              <w:t>63</w:t>
            </w:r>
          </w:p>
        </w:tc>
        <w:tc>
          <w:tcPr>
            <w:tcW w:w="1408" w:type="dxa"/>
          </w:tcPr>
          <w:p w:rsidR="00C309A4" w:rsidRPr="00C309A4" w:rsidRDefault="00C309A4" w:rsidP="00C309A4">
            <w:pPr>
              <w:pStyle w:val="a3"/>
              <w:jc w:val="center"/>
              <w:rPr>
                <w:rFonts w:ascii="Times New Roman" w:hAnsi="Times New Roman"/>
                <w:b/>
                <w:sz w:val="28"/>
                <w:szCs w:val="28"/>
                <w:lang w:eastAsia="ru-RU"/>
              </w:rPr>
            </w:pPr>
            <w:r w:rsidRPr="00C309A4">
              <w:rPr>
                <w:rFonts w:ascii="Times New Roman" w:hAnsi="Times New Roman"/>
                <w:b/>
                <w:sz w:val="28"/>
                <w:szCs w:val="28"/>
                <w:lang w:eastAsia="ru-RU"/>
              </w:rPr>
              <w:t>4</w:t>
            </w:r>
          </w:p>
        </w:tc>
        <w:tc>
          <w:tcPr>
            <w:tcW w:w="1408" w:type="dxa"/>
          </w:tcPr>
          <w:p w:rsidR="00C309A4" w:rsidRPr="00C309A4" w:rsidRDefault="00C309A4" w:rsidP="00C309A4">
            <w:pPr>
              <w:pStyle w:val="a3"/>
              <w:jc w:val="center"/>
              <w:rPr>
                <w:rFonts w:ascii="Times New Roman" w:hAnsi="Times New Roman"/>
                <w:b/>
                <w:sz w:val="28"/>
                <w:szCs w:val="28"/>
                <w:lang w:eastAsia="ru-RU"/>
              </w:rPr>
            </w:pPr>
            <w:r w:rsidRPr="00C309A4">
              <w:rPr>
                <w:rFonts w:ascii="Times New Roman" w:hAnsi="Times New Roman"/>
                <w:b/>
                <w:sz w:val="28"/>
                <w:szCs w:val="28"/>
                <w:lang w:eastAsia="ru-RU"/>
              </w:rPr>
              <w:t>0</w:t>
            </w:r>
          </w:p>
        </w:tc>
        <w:tc>
          <w:tcPr>
            <w:tcW w:w="1408" w:type="dxa"/>
          </w:tcPr>
          <w:p w:rsidR="00C309A4" w:rsidRPr="00C309A4" w:rsidRDefault="00C309A4" w:rsidP="00C309A4">
            <w:pPr>
              <w:pStyle w:val="a3"/>
              <w:jc w:val="center"/>
              <w:rPr>
                <w:rFonts w:ascii="Times New Roman" w:hAnsi="Times New Roman"/>
                <w:b/>
                <w:sz w:val="28"/>
                <w:szCs w:val="28"/>
                <w:lang w:eastAsia="ru-RU"/>
              </w:rPr>
            </w:pPr>
            <w:r w:rsidRPr="00C309A4">
              <w:rPr>
                <w:rFonts w:ascii="Times New Roman" w:hAnsi="Times New Roman"/>
                <w:b/>
                <w:sz w:val="28"/>
                <w:szCs w:val="28"/>
                <w:lang w:eastAsia="ru-RU"/>
              </w:rPr>
              <w:t>98,0</w:t>
            </w:r>
          </w:p>
        </w:tc>
      </w:tr>
    </w:tbl>
    <w:p w:rsidR="00C309A4" w:rsidRDefault="00C309A4" w:rsidP="00072E34">
      <w:pPr>
        <w:pStyle w:val="a3"/>
        <w:jc w:val="both"/>
        <w:rPr>
          <w:rFonts w:ascii="Times New Roman" w:hAnsi="Times New Roman"/>
          <w:sz w:val="28"/>
          <w:szCs w:val="28"/>
          <w:lang w:eastAsia="ru-RU"/>
        </w:rPr>
      </w:pPr>
    </w:p>
    <w:p w:rsidR="00C309A4" w:rsidRDefault="00C309A4" w:rsidP="00072E34">
      <w:pPr>
        <w:pStyle w:val="a3"/>
        <w:jc w:val="both"/>
        <w:rPr>
          <w:rFonts w:ascii="Times New Roman" w:hAnsi="Times New Roman"/>
          <w:sz w:val="28"/>
          <w:szCs w:val="28"/>
          <w:lang w:eastAsia="ru-RU"/>
        </w:rPr>
      </w:pPr>
    </w:p>
    <w:p w:rsidR="00072E34" w:rsidRDefault="00072E34" w:rsidP="00072E34">
      <w:pPr>
        <w:pStyle w:val="a3"/>
        <w:jc w:val="both"/>
        <w:rPr>
          <w:rFonts w:ascii="Times New Roman" w:hAnsi="Times New Roman"/>
          <w:sz w:val="28"/>
          <w:szCs w:val="28"/>
          <w:lang w:eastAsia="ru-RU"/>
        </w:rPr>
      </w:pPr>
    </w:p>
    <w:p w:rsidR="007C48E6" w:rsidRDefault="00072E34" w:rsidP="00072E34">
      <w:pPr>
        <w:pStyle w:val="a3"/>
        <w:rPr>
          <w:rFonts w:ascii="Times New Roman" w:hAnsi="Times New Roman"/>
          <w:b/>
          <w:bCs/>
          <w:i/>
          <w:iCs/>
          <w:sz w:val="28"/>
          <w:szCs w:val="28"/>
          <w:lang w:eastAsia="ru-RU"/>
        </w:rPr>
      </w:pPr>
      <w:r>
        <w:rPr>
          <w:rFonts w:ascii="Times New Roman" w:hAnsi="Times New Roman"/>
          <w:b/>
          <w:bCs/>
          <w:i/>
          <w:iCs/>
          <w:sz w:val="28"/>
          <w:szCs w:val="28"/>
          <w:lang w:eastAsia="ru-RU"/>
        </w:rPr>
        <w:t xml:space="preserve">                                 III. </w:t>
      </w:r>
      <w:r w:rsidR="00DF00FC" w:rsidRPr="00C66C8C">
        <w:rPr>
          <w:rFonts w:ascii="Times New Roman" w:hAnsi="Times New Roman"/>
          <w:b/>
          <w:bCs/>
          <w:i/>
          <w:iCs/>
          <w:sz w:val="28"/>
          <w:szCs w:val="28"/>
          <w:lang w:eastAsia="ru-RU"/>
        </w:rPr>
        <w:t>МЕТОДИЧЕСКАЯ РАБОТА </w:t>
      </w:r>
    </w:p>
    <w:p w:rsidR="0057295A" w:rsidRDefault="00DF00FC" w:rsidP="0057295A">
      <w:pPr>
        <w:pStyle w:val="a3"/>
        <w:jc w:val="both"/>
        <w:rPr>
          <w:rFonts w:ascii="Times New Roman" w:hAnsi="Times New Roman"/>
          <w:sz w:val="28"/>
          <w:szCs w:val="28"/>
          <w:lang w:eastAsia="ru-RU"/>
        </w:rPr>
      </w:pPr>
      <w:r w:rsidRPr="00C66C8C">
        <w:rPr>
          <w:rFonts w:ascii="Times New Roman" w:hAnsi="Times New Roman"/>
          <w:sz w:val="28"/>
          <w:szCs w:val="28"/>
          <w:lang w:eastAsia="ru-RU"/>
        </w:rPr>
        <w:br/>
      </w:r>
      <w:r w:rsidRPr="007C48E6">
        <w:rPr>
          <w:rFonts w:ascii="Times New Roman" w:hAnsi="Times New Roman"/>
          <w:bCs/>
          <w:i/>
          <w:iCs/>
          <w:sz w:val="28"/>
          <w:szCs w:val="28"/>
          <w:lang w:eastAsia="ru-RU"/>
        </w:rPr>
        <w:t>Основная   цель  методической работы в 2012 – 13 учебном году:</w:t>
      </w:r>
      <w:r w:rsidRPr="00C66C8C">
        <w:rPr>
          <w:rFonts w:ascii="Times New Roman" w:hAnsi="Times New Roman"/>
          <w:sz w:val="28"/>
          <w:szCs w:val="28"/>
          <w:lang w:eastAsia="ru-RU"/>
        </w:rPr>
        <w:br/>
        <w:t xml:space="preserve">• </w:t>
      </w:r>
      <w:r w:rsidR="0057295A" w:rsidRPr="0057295A">
        <w:rPr>
          <w:rFonts w:ascii="Times New Roman" w:hAnsi="Times New Roman"/>
          <w:sz w:val="28"/>
          <w:szCs w:val="28"/>
        </w:rPr>
        <w:t>Создание  педагогических условий,  способствующих   эстетическому  и  духовному развитию  детей</w:t>
      </w:r>
      <w:r w:rsidR="00072E34">
        <w:rPr>
          <w:rFonts w:ascii="Times New Roman" w:hAnsi="Times New Roman"/>
          <w:sz w:val="28"/>
          <w:szCs w:val="28"/>
          <w:lang w:eastAsia="ru-RU"/>
        </w:rPr>
        <w:t>. </w:t>
      </w:r>
    </w:p>
    <w:p w:rsidR="00072E34" w:rsidRDefault="00072E34" w:rsidP="0057295A">
      <w:pPr>
        <w:pStyle w:val="a3"/>
        <w:jc w:val="both"/>
        <w:rPr>
          <w:rFonts w:ascii="Times New Roman" w:hAnsi="Times New Roman"/>
          <w:i/>
          <w:sz w:val="28"/>
          <w:szCs w:val="28"/>
          <w:lang w:eastAsia="ru-RU"/>
        </w:rPr>
      </w:pPr>
      <w:r>
        <w:rPr>
          <w:rFonts w:ascii="Times New Roman" w:hAnsi="Times New Roman"/>
          <w:sz w:val="28"/>
          <w:szCs w:val="28"/>
          <w:lang w:eastAsia="ru-RU"/>
        </w:rPr>
        <w:t> </w:t>
      </w:r>
      <w:r w:rsidR="00DF00FC" w:rsidRPr="007C48E6">
        <w:rPr>
          <w:rFonts w:ascii="Times New Roman" w:hAnsi="Times New Roman"/>
          <w:i/>
          <w:sz w:val="28"/>
          <w:szCs w:val="28"/>
          <w:lang w:eastAsia="ru-RU"/>
        </w:rPr>
        <w:t>Зад</w:t>
      </w:r>
      <w:r w:rsidRPr="007C48E6">
        <w:rPr>
          <w:rFonts w:ascii="Times New Roman" w:hAnsi="Times New Roman"/>
          <w:i/>
          <w:sz w:val="28"/>
          <w:szCs w:val="28"/>
          <w:lang w:eastAsia="ru-RU"/>
        </w:rPr>
        <w:t>ачи методической работы школы:</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t xml:space="preserve">1. Ведение целенаправленной работы  по  формированию художественно-эстетического   развития  у учащихся. </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t>2. Ориентирование на гуманистические принципы работы.</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t>3. Творческое  и профессиональное развитие личности ребенка. Работа над созданием единого образовательного пространства, опираясь и используя в своей  работе современные образовательные и воспитательные системы.</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t>4. Обеспечение  высокого  методического  уровня  проведения  всех  видов  занятий.</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t>5. Выявление,  обобщение  и  распространение положительного педагогического опыта  творчески  работающих  учителей.</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t>6. Приведение  методического  обеспечения  учебных  предметов  в соответствие  с  требованиями  новых  руководящих  документов  в  области  образования, учебных  планов  и   программ.</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lastRenderedPageBreak/>
        <w:t>7. Организация  и  проведение  работ  по  повышению  качества  ведения  всех  документов  по организации  и  учету  методической  работы  и  их  разработки  на  следующий  учебный  год.</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t>8. Разработка  учебных,  научно-методических  и  дидактических  материалов.</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t>9. Осуществление  мониторинга  с  целью  определения  стартового   уровня и  дальнейшего  отслеживания  развития  учащихся.</w:t>
      </w:r>
    </w:p>
    <w:p w:rsidR="0057295A" w:rsidRPr="0057295A" w:rsidRDefault="0057295A" w:rsidP="0057295A">
      <w:pPr>
        <w:pStyle w:val="a3"/>
        <w:jc w:val="both"/>
        <w:rPr>
          <w:rFonts w:ascii="Times New Roman" w:hAnsi="Times New Roman"/>
          <w:sz w:val="28"/>
          <w:szCs w:val="28"/>
        </w:rPr>
      </w:pPr>
      <w:r w:rsidRPr="0057295A">
        <w:rPr>
          <w:rFonts w:ascii="Times New Roman" w:hAnsi="Times New Roman"/>
          <w:sz w:val="28"/>
          <w:szCs w:val="28"/>
        </w:rPr>
        <w:t>10. Осуществление  информатизации  учебно-воспитательного  процесса, создание  банка  данных  на  уровне  директора, заместителей  директора, руководителей  МО.</w:t>
      </w:r>
    </w:p>
    <w:p w:rsidR="0057295A" w:rsidRDefault="00DF00FC" w:rsidP="00C309A4">
      <w:pPr>
        <w:pStyle w:val="a3"/>
        <w:ind w:left="708"/>
        <w:jc w:val="both"/>
        <w:rPr>
          <w:rFonts w:ascii="Times New Roman" w:hAnsi="Times New Roman"/>
          <w:sz w:val="28"/>
          <w:szCs w:val="28"/>
          <w:lang w:eastAsia="ru-RU"/>
        </w:rPr>
      </w:pPr>
      <w:r w:rsidRPr="00C66C8C">
        <w:rPr>
          <w:rFonts w:ascii="Times New Roman" w:hAnsi="Times New Roman"/>
          <w:sz w:val="28"/>
          <w:szCs w:val="28"/>
          <w:lang w:eastAsia="ru-RU"/>
        </w:rPr>
        <w:br/>
      </w:r>
      <w:r w:rsidRPr="00C66C8C">
        <w:rPr>
          <w:rFonts w:ascii="Times New Roman" w:hAnsi="Times New Roman"/>
          <w:sz w:val="28"/>
          <w:szCs w:val="28"/>
          <w:lang w:eastAsia="ru-RU"/>
        </w:rPr>
        <w:br/>
      </w:r>
      <w:r w:rsidRPr="00C66C8C">
        <w:rPr>
          <w:rFonts w:ascii="Times New Roman" w:hAnsi="Times New Roman"/>
          <w:b/>
          <w:bCs/>
          <w:i/>
          <w:iCs/>
          <w:sz w:val="28"/>
          <w:szCs w:val="28"/>
          <w:lang w:eastAsia="ru-RU"/>
        </w:rPr>
        <w:t>Формы методической работы (как теоретические, так и практические) были разнообразны: </w:t>
      </w:r>
    </w:p>
    <w:p w:rsidR="0057295A" w:rsidRDefault="00DF00FC" w:rsidP="00072E34">
      <w:pPr>
        <w:pStyle w:val="a3"/>
        <w:jc w:val="both"/>
        <w:rPr>
          <w:rFonts w:ascii="Times New Roman" w:hAnsi="Times New Roman"/>
          <w:sz w:val="28"/>
          <w:szCs w:val="28"/>
          <w:lang w:eastAsia="ru-RU"/>
        </w:rPr>
      </w:pPr>
      <w:r w:rsidRPr="00C66C8C">
        <w:rPr>
          <w:rFonts w:ascii="Times New Roman" w:hAnsi="Times New Roman"/>
          <w:sz w:val="28"/>
          <w:szCs w:val="28"/>
          <w:lang w:eastAsia="ru-RU"/>
        </w:rPr>
        <w:t>- методических со</w:t>
      </w:r>
      <w:r w:rsidR="0057295A">
        <w:rPr>
          <w:rFonts w:ascii="Times New Roman" w:hAnsi="Times New Roman"/>
          <w:sz w:val="28"/>
          <w:szCs w:val="28"/>
          <w:lang w:eastAsia="ru-RU"/>
        </w:rPr>
        <w:t>вещаний преподавателей отделения;</w:t>
      </w:r>
    </w:p>
    <w:p w:rsidR="0057295A" w:rsidRDefault="00DF00FC" w:rsidP="00072E34">
      <w:pPr>
        <w:pStyle w:val="a3"/>
        <w:jc w:val="both"/>
        <w:rPr>
          <w:rFonts w:ascii="Times New Roman" w:hAnsi="Times New Roman"/>
          <w:sz w:val="28"/>
          <w:szCs w:val="28"/>
          <w:lang w:eastAsia="ru-RU"/>
        </w:rPr>
      </w:pPr>
      <w:r w:rsidRPr="00C66C8C">
        <w:rPr>
          <w:rFonts w:ascii="Times New Roman" w:hAnsi="Times New Roman"/>
          <w:sz w:val="28"/>
          <w:szCs w:val="28"/>
          <w:lang w:eastAsia="ru-RU"/>
        </w:rPr>
        <w:t>- подготовка и чтение докладов, сообщений, изучения новых методических разработок, пособий, программ, составления мат</w:t>
      </w:r>
      <w:r w:rsidR="0057295A">
        <w:rPr>
          <w:rFonts w:ascii="Times New Roman" w:hAnsi="Times New Roman"/>
          <w:sz w:val="28"/>
          <w:szCs w:val="28"/>
          <w:lang w:eastAsia="ru-RU"/>
        </w:rPr>
        <w:t xml:space="preserve">ериалов для работы с учащимися; </w:t>
      </w:r>
    </w:p>
    <w:p w:rsidR="0057295A" w:rsidRDefault="00DF00FC" w:rsidP="00072E34">
      <w:pPr>
        <w:pStyle w:val="a3"/>
        <w:jc w:val="both"/>
        <w:rPr>
          <w:rFonts w:ascii="Times New Roman" w:hAnsi="Times New Roman"/>
          <w:sz w:val="28"/>
          <w:szCs w:val="28"/>
          <w:lang w:eastAsia="ru-RU"/>
        </w:rPr>
      </w:pPr>
      <w:r w:rsidRPr="00C66C8C">
        <w:rPr>
          <w:rFonts w:ascii="Times New Roman" w:hAnsi="Times New Roman"/>
          <w:sz w:val="28"/>
          <w:szCs w:val="28"/>
          <w:lang w:eastAsia="ru-RU"/>
        </w:rPr>
        <w:t>- подготовка и проведение от</w:t>
      </w:r>
      <w:r w:rsidR="00500605">
        <w:rPr>
          <w:rFonts w:ascii="Times New Roman" w:hAnsi="Times New Roman"/>
          <w:sz w:val="28"/>
          <w:szCs w:val="28"/>
          <w:lang w:eastAsia="ru-RU"/>
        </w:rPr>
        <w:t>крытых уроков</w:t>
      </w:r>
      <w:r w:rsidR="0057295A">
        <w:rPr>
          <w:rFonts w:ascii="Times New Roman" w:hAnsi="Times New Roman"/>
          <w:sz w:val="28"/>
          <w:szCs w:val="28"/>
          <w:lang w:eastAsia="ru-RU"/>
        </w:rPr>
        <w:t xml:space="preserve">; </w:t>
      </w:r>
    </w:p>
    <w:p w:rsidR="0057295A" w:rsidRDefault="00DF00FC" w:rsidP="00072E34">
      <w:pPr>
        <w:pStyle w:val="a3"/>
        <w:jc w:val="both"/>
        <w:rPr>
          <w:rFonts w:ascii="Times New Roman" w:hAnsi="Times New Roman"/>
          <w:sz w:val="28"/>
          <w:szCs w:val="28"/>
          <w:lang w:eastAsia="ru-RU"/>
        </w:rPr>
      </w:pPr>
      <w:r w:rsidRPr="00C66C8C">
        <w:rPr>
          <w:rFonts w:ascii="Times New Roman" w:hAnsi="Times New Roman"/>
          <w:sz w:val="28"/>
          <w:szCs w:val="28"/>
          <w:lang w:eastAsia="ru-RU"/>
        </w:rPr>
        <w:t xml:space="preserve">- обмена опытом, посещения уроков преподавателей </w:t>
      </w:r>
      <w:r w:rsidR="00500605">
        <w:rPr>
          <w:rFonts w:ascii="Times New Roman" w:hAnsi="Times New Roman"/>
          <w:sz w:val="28"/>
          <w:szCs w:val="28"/>
          <w:lang w:eastAsia="ru-RU"/>
        </w:rPr>
        <w:t>других музыкальных школ</w:t>
      </w:r>
      <w:r w:rsidR="0057295A">
        <w:rPr>
          <w:rFonts w:ascii="Times New Roman" w:hAnsi="Times New Roman"/>
          <w:sz w:val="28"/>
          <w:szCs w:val="28"/>
          <w:lang w:eastAsia="ru-RU"/>
        </w:rPr>
        <w:t>;</w:t>
      </w:r>
    </w:p>
    <w:p w:rsidR="0057295A" w:rsidRDefault="00DF00FC" w:rsidP="00072E34">
      <w:pPr>
        <w:pStyle w:val="a3"/>
        <w:jc w:val="both"/>
        <w:rPr>
          <w:rFonts w:ascii="Times New Roman" w:hAnsi="Times New Roman"/>
          <w:sz w:val="28"/>
          <w:szCs w:val="28"/>
          <w:lang w:eastAsia="ru-RU"/>
        </w:rPr>
      </w:pPr>
      <w:r w:rsidRPr="00C66C8C">
        <w:rPr>
          <w:rFonts w:ascii="Times New Roman" w:hAnsi="Times New Roman"/>
          <w:sz w:val="28"/>
          <w:szCs w:val="28"/>
          <w:lang w:eastAsia="ru-RU"/>
        </w:rPr>
        <w:t>- участие в конкурсах</w:t>
      </w:r>
      <w:r w:rsidR="0057295A">
        <w:rPr>
          <w:rFonts w:ascii="Times New Roman" w:hAnsi="Times New Roman"/>
          <w:sz w:val="28"/>
          <w:szCs w:val="28"/>
          <w:lang w:eastAsia="ru-RU"/>
        </w:rPr>
        <w:t xml:space="preserve">, фестивалях различного уровня, методических конференциях; </w:t>
      </w:r>
    </w:p>
    <w:p w:rsidR="0057295A" w:rsidRDefault="00DF00FC" w:rsidP="00072E34">
      <w:pPr>
        <w:pStyle w:val="a3"/>
        <w:jc w:val="both"/>
        <w:rPr>
          <w:rFonts w:ascii="Times New Roman" w:hAnsi="Times New Roman"/>
          <w:sz w:val="28"/>
          <w:szCs w:val="28"/>
          <w:lang w:eastAsia="ru-RU"/>
        </w:rPr>
      </w:pPr>
      <w:r w:rsidRPr="00C66C8C">
        <w:rPr>
          <w:rFonts w:ascii="Times New Roman" w:hAnsi="Times New Roman"/>
          <w:sz w:val="28"/>
          <w:szCs w:val="28"/>
          <w:lang w:eastAsia="ru-RU"/>
        </w:rPr>
        <w:t>- систематического повышения квалификации преподавател</w:t>
      </w:r>
      <w:r w:rsidR="0057295A">
        <w:rPr>
          <w:rFonts w:ascii="Times New Roman" w:hAnsi="Times New Roman"/>
          <w:sz w:val="28"/>
          <w:szCs w:val="28"/>
          <w:lang w:eastAsia="ru-RU"/>
        </w:rPr>
        <w:t>ей на курсах различных уровней.</w:t>
      </w:r>
    </w:p>
    <w:p w:rsidR="0057295A" w:rsidRDefault="0057295A" w:rsidP="00072E34">
      <w:pPr>
        <w:pStyle w:val="a3"/>
        <w:jc w:val="both"/>
        <w:rPr>
          <w:rFonts w:ascii="Times New Roman" w:hAnsi="Times New Roman"/>
          <w:b/>
          <w:bCs/>
          <w:i/>
          <w:iCs/>
          <w:sz w:val="28"/>
          <w:szCs w:val="28"/>
          <w:lang w:eastAsia="ru-RU"/>
        </w:rPr>
      </w:pPr>
    </w:p>
    <w:p w:rsidR="0057295A" w:rsidRDefault="00DF00FC" w:rsidP="0057295A">
      <w:pPr>
        <w:pStyle w:val="a3"/>
        <w:ind w:firstLine="708"/>
        <w:jc w:val="both"/>
        <w:rPr>
          <w:rFonts w:ascii="Times New Roman" w:hAnsi="Times New Roman"/>
          <w:b/>
          <w:bCs/>
          <w:i/>
          <w:iCs/>
          <w:sz w:val="28"/>
          <w:szCs w:val="28"/>
          <w:lang w:eastAsia="ru-RU"/>
        </w:rPr>
      </w:pPr>
      <w:r w:rsidRPr="00C66C8C">
        <w:rPr>
          <w:rFonts w:ascii="Times New Roman" w:hAnsi="Times New Roman"/>
          <w:b/>
          <w:bCs/>
          <w:i/>
          <w:iCs/>
          <w:sz w:val="28"/>
          <w:szCs w:val="28"/>
          <w:lang w:eastAsia="ru-RU"/>
        </w:rPr>
        <w:t>Одна  из    форм методической работы  - подготовка преподавателями    методических  сообщений,  разработок   и  рефератов  на  актуальные темы:</w:t>
      </w:r>
    </w:p>
    <w:p w:rsidR="0057295A" w:rsidRDefault="00DF00FC" w:rsidP="0057295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w:t>
      </w:r>
      <w:r w:rsidR="00500605">
        <w:rPr>
          <w:rFonts w:ascii="Times New Roman" w:hAnsi="Times New Roman"/>
          <w:sz w:val="28"/>
          <w:szCs w:val="28"/>
          <w:lang w:eastAsia="ru-RU"/>
        </w:rPr>
        <w:t>Мотивация обучения в ДМШ учащихся 1 класса через совместное творчество</w:t>
      </w:r>
      <w:r w:rsidRPr="00C66C8C">
        <w:rPr>
          <w:rFonts w:ascii="Times New Roman" w:hAnsi="Times New Roman"/>
          <w:sz w:val="28"/>
          <w:szCs w:val="28"/>
          <w:lang w:eastAsia="ru-RU"/>
        </w:rPr>
        <w:t xml:space="preserve">» - </w:t>
      </w:r>
      <w:r w:rsidR="0057295A">
        <w:rPr>
          <w:rFonts w:ascii="Times New Roman" w:hAnsi="Times New Roman"/>
          <w:sz w:val="28"/>
          <w:szCs w:val="28"/>
          <w:lang w:eastAsia="ru-RU"/>
        </w:rPr>
        <w:t>Эшмякова Ф.В</w:t>
      </w:r>
      <w:r w:rsidRPr="00C66C8C">
        <w:rPr>
          <w:rFonts w:ascii="Times New Roman" w:hAnsi="Times New Roman"/>
          <w:sz w:val="28"/>
          <w:szCs w:val="28"/>
          <w:lang w:eastAsia="ru-RU"/>
        </w:rPr>
        <w:t>.</w:t>
      </w:r>
    </w:p>
    <w:p w:rsidR="0057295A" w:rsidRDefault="00DF00FC" w:rsidP="0057295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w:t>
      </w:r>
      <w:r w:rsidR="00500605">
        <w:rPr>
          <w:rFonts w:ascii="Times New Roman" w:hAnsi="Times New Roman"/>
          <w:sz w:val="28"/>
          <w:szCs w:val="28"/>
          <w:lang w:eastAsia="ru-RU"/>
        </w:rPr>
        <w:t>Методический материал</w:t>
      </w:r>
      <w:r w:rsidR="0057295A">
        <w:rPr>
          <w:rFonts w:ascii="Times New Roman" w:hAnsi="Times New Roman"/>
          <w:sz w:val="28"/>
          <w:szCs w:val="28"/>
          <w:lang w:eastAsia="ru-RU"/>
        </w:rPr>
        <w:t xml:space="preserve"> по сольфеджио</w:t>
      </w:r>
      <w:r w:rsidRPr="00C66C8C">
        <w:rPr>
          <w:rFonts w:ascii="Times New Roman" w:hAnsi="Times New Roman"/>
          <w:sz w:val="28"/>
          <w:szCs w:val="28"/>
          <w:lang w:eastAsia="ru-RU"/>
        </w:rPr>
        <w:t xml:space="preserve">» - </w:t>
      </w:r>
      <w:r w:rsidR="0057295A">
        <w:rPr>
          <w:rFonts w:ascii="Times New Roman" w:hAnsi="Times New Roman"/>
          <w:sz w:val="28"/>
          <w:szCs w:val="28"/>
          <w:lang w:eastAsia="ru-RU"/>
        </w:rPr>
        <w:t>Митрускова Е.Г.</w:t>
      </w:r>
    </w:p>
    <w:p w:rsidR="0057295A" w:rsidRPr="00500605" w:rsidRDefault="00500605" w:rsidP="00500605">
      <w:pPr>
        <w:pStyle w:val="a3"/>
        <w:ind w:firstLine="708"/>
        <w:jc w:val="both"/>
        <w:rPr>
          <w:rFonts w:ascii="Times New Roman" w:hAnsi="Times New Roman"/>
          <w:sz w:val="28"/>
          <w:szCs w:val="28"/>
          <w:lang w:eastAsia="ru-RU"/>
        </w:rPr>
      </w:pPr>
      <w:r>
        <w:rPr>
          <w:rFonts w:ascii="Times New Roman" w:hAnsi="Times New Roman"/>
          <w:sz w:val="28"/>
          <w:szCs w:val="28"/>
          <w:lang w:eastAsia="ru-RU"/>
        </w:rPr>
        <w:t>«Организация самостоятельной работы учащихся в процессе обучения игры на гуслях» - Гурьянова Н.Г.</w:t>
      </w:r>
    </w:p>
    <w:p w:rsidR="00500605" w:rsidRDefault="00DF00FC" w:rsidP="00500605">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Препод</w:t>
      </w:r>
      <w:r w:rsidR="00500605">
        <w:rPr>
          <w:rFonts w:ascii="Times New Roman" w:hAnsi="Times New Roman"/>
          <w:sz w:val="28"/>
          <w:szCs w:val="28"/>
          <w:lang w:eastAsia="ru-RU"/>
        </w:rPr>
        <w:t xml:space="preserve">авателями  в  течение  учебного </w:t>
      </w:r>
      <w:r w:rsidRPr="00C66C8C">
        <w:rPr>
          <w:rFonts w:ascii="Times New Roman" w:hAnsi="Times New Roman"/>
          <w:sz w:val="28"/>
          <w:szCs w:val="28"/>
          <w:lang w:eastAsia="ru-RU"/>
        </w:rPr>
        <w:t>года  проводились  открытые  уроки.</w:t>
      </w:r>
      <w:r w:rsidR="0057295A">
        <w:rPr>
          <w:rFonts w:ascii="Times New Roman" w:hAnsi="Times New Roman"/>
          <w:sz w:val="28"/>
          <w:szCs w:val="28"/>
          <w:lang w:eastAsia="ru-RU"/>
        </w:rPr>
        <w:t xml:space="preserve"> </w:t>
      </w:r>
    </w:p>
    <w:p w:rsidR="0057295A" w:rsidRDefault="00DF00FC" w:rsidP="00500605">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Каждый  представленный  урок – это синтез глубоких знаний педагогов  по предмету, эрудированность,  профессионализм,   умелое владение  методикой,  активная деятельность,  как  педагога,  так  и  учеников,  личностно – ориентированный подход к  каждому учащемуся, с  учетом их  физических  и психологических особенностей,  способностей, потребностей и возможностей,  высокий творческий  потенциал  и  педагогов  и  учеников.</w:t>
      </w:r>
      <w:r w:rsidR="0057295A">
        <w:rPr>
          <w:rFonts w:ascii="Times New Roman" w:hAnsi="Times New Roman"/>
          <w:sz w:val="28"/>
          <w:szCs w:val="28"/>
          <w:lang w:eastAsia="ru-RU"/>
        </w:rPr>
        <w:t xml:space="preserve"> </w:t>
      </w:r>
    </w:p>
    <w:p w:rsidR="0057295A" w:rsidRDefault="0057295A" w:rsidP="0057295A">
      <w:pPr>
        <w:pStyle w:val="a3"/>
        <w:ind w:firstLine="708"/>
        <w:jc w:val="both"/>
        <w:rPr>
          <w:rFonts w:ascii="Times New Roman" w:hAnsi="Times New Roman"/>
          <w:sz w:val="28"/>
          <w:szCs w:val="28"/>
          <w:lang w:eastAsia="ru-RU"/>
        </w:rPr>
      </w:pPr>
    </w:p>
    <w:p w:rsidR="00C309A4" w:rsidRDefault="00C309A4" w:rsidP="0057295A">
      <w:pPr>
        <w:pStyle w:val="a3"/>
        <w:ind w:firstLine="708"/>
        <w:jc w:val="both"/>
        <w:rPr>
          <w:rFonts w:ascii="Times New Roman" w:hAnsi="Times New Roman"/>
          <w:sz w:val="28"/>
          <w:szCs w:val="28"/>
          <w:lang w:eastAsia="ru-RU"/>
        </w:rPr>
      </w:pPr>
    </w:p>
    <w:p w:rsidR="00C309A4" w:rsidRDefault="00C309A4" w:rsidP="0057295A">
      <w:pPr>
        <w:pStyle w:val="a3"/>
        <w:ind w:firstLine="708"/>
        <w:jc w:val="both"/>
        <w:rPr>
          <w:rFonts w:ascii="Times New Roman" w:hAnsi="Times New Roman"/>
          <w:sz w:val="28"/>
          <w:szCs w:val="28"/>
          <w:lang w:eastAsia="ru-RU"/>
        </w:rPr>
      </w:pPr>
    </w:p>
    <w:p w:rsidR="0057295A" w:rsidRDefault="00DF00FC" w:rsidP="0057295A">
      <w:pPr>
        <w:pStyle w:val="a3"/>
        <w:ind w:firstLine="708"/>
        <w:jc w:val="both"/>
        <w:rPr>
          <w:rFonts w:ascii="Times New Roman" w:hAnsi="Times New Roman"/>
          <w:b/>
          <w:bCs/>
          <w:i/>
          <w:iCs/>
          <w:sz w:val="28"/>
          <w:szCs w:val="28"/>
          <w:lang w:eastAsia="ru-RU"/>
        </w:rPr>
      </w:pPr>
      <w:r w:rsidRPr="00C66C8C">
        <w:rPr>
          <w:rFonts w:ascii="Times New Roman" w:hAnsi="Times New Roman"/>
          <w:b/>
          <w:bCs/>
          <w:i/>
          <w:iCs/>
          <w:sz w:val="28"/>
          <w:szCs w:val="28"/>
          <w:lang w:eastAsia="ru-RU"/>
        </w:rPr>
        <w:lastRenderedPageBreak/>
        <w:t>Тематика открытых уроков:</w:t>
      </w:r>
    </w:p>
    <w:p w:rsidR="0057295A" w:rsidRDefault="0057295A" w:rsidP="0057295A">
      <w:pPr>
        <w:pStyle w:val="a3"/>
        <w:ind w:firstLine="708"/>
        <w:jc w:val="both"/>
        <w:rPr>
          <w:rFonts w:ascii="Times New Roman" w:hAnsi="Times New Roman"/>
          <w:b/>
          <w:bCs/>
          <w:i/>
          <w:iCs/>
          <w:sz w:val="28"/>
          <w:szCs w:val="28"/>
          <w:lang w:eastAsia="ru-RU"/>
        </w:rPr>
      </w:pPr>
    </w:p>
    <w:p w:rsidR="0057295A" w:rsidRDefault="0057295A" w:rsidP="0057295A">
      <w:pPr>
        <w:pStyle w:val="a3"/>
        <w:ind w:firstLine="708"/>
        <w:jc w:val="both"/>
        <w:rPr>
          <w:rFonts w:ascii="Times New Roman" w:hAnsi="Times New Roman"/>
          <w:sz w:val="28"/>
          <w:szCs w:val="28"/>
          <w:lang w:eastAsia="ru-RU"/>
        </w:rPr>
      </w:pPr>
      <w:r>
        <w:rPr>
          <w:rFonts w:ascii="Times New Roman" w:hAnsi="Times New Roman"/>
          <w:sz w:val="28"/>
          <w:szCs w:val="28"/>
          <w:lang w:eastAsia="ru-RU"/>
        </w:rPr>
        <w:t>Гурьянова Н.Г.</w:t>
      </w:r>
      <w:r w:rsidR="00DF00FC" w:rsidRPr="00C66C8C">
        <w:rPr>
          <w:rFonts w:ascii="Times New Roman" w:hAnsi="Times New Roman"/>
          <w:sz w:val="28"/>
          <w:szCs w:val="28"/>
          <w:lang w:eastAsia="ru-RU"/>
        </w:rPr>
        <w:t>  – «</w:t>
      </w:r>
      <w:r>
        <w:rPr>
          <w:rFonts w:ascii="Times New Roman" w:hAnsi="Times New Roman"/>
          <w:sz w:val="28"/>
          <w:szCs w:val="28"/>
          <w:lang w:eastAsia="ru-RU"/>
        </w:rPr>
        <w:t>Обращение трезвучий»  по сольфеджио;</w:t>
      </w:r>
    </w:p>
    <w:p w:rsidR="0057295A" w:rsidRDefault="0057295A" w:rsidP="0057295A">
      <w:pPr>
        <w:pStyle w:val="a3"/>
        <w:ind w:firstLine="708"/>
        <w:jc w:val="both"/>
        <w:rPr>
          <w:rFonts w:ascii="Times New Roman" w:hAnsi="Times New Roman"/>
          <w:sz w:val="28"/>
          <w:szCs w:val="28"/>
          <w:lang w:eastAsia="ru-RU"/>
        </w:rPr>
      </w:pPr>
      <w:r>
        <w:rPr>
          <w:rFonts w:ascii="Times New Roman" w:hAnsi="Times New Roman"/>
          <w:sz w:val="28"/>
          <w:szCs w:val="28"/>
          <w:lang w:eastAsia="ru-RU"/>
        </w:rPr>
        <w:t>Ерофеева А.М</w:t>
      </w:r>
      <w:r w:rsidR="00DF00FC" w:rsidRPr="00C66C8C">
        <w:rPr>
          <w:rFonts w:ascii="Times New Roman" w:hAnsi="Times New Roman"/>
          <w:sz w:val="28"/>
          <w:szCs w:val="28"/>
          <w:lang w:eastAsia="ru-RU"/>
        </w:rPr>
        <w:t>.  - «</w:t>
      </w:r>
      <w:r>
        <w:rPr>
          <w:rFonts w:ascii="Times New Roman" w:hAnsi="Times New Roman"/>
          <w:sz w:val="28"/>
          <w:szCs w:val="28"/>
          <w:lang w:eastAsia="ru-RU"/>
        </w:rPr>
        <w:t xml:space="preserve">Закрепление навыков игры штрихами </w:t>
      </w:r>
      <w:r>
        <w:rPr>
          <w:rFonts w:ascii="Times New Roman" w:hAnsi="Times New Roman"/>
          <w:sz w:val="28"/>
          <w:szCs w:val="28"/>
          <w:lang w:val="en-US" w:eastAsia="ru-RU"/>
        </w:rPr>
        <w:t>legato</w:t>
      </w:r>
      <w:r w:rsidRPr="0057295A">
        <w:rPr>
          <w:rFonts w:ascii="Times New Roman" w:hAnsi="Times New Roman"/>
          <w:sz w:val="28"/>
          <w:szCs w:val="28"/>
          <w:lang w:eastAsia="ru-RU"/>
        </w:rPr>
        <w:t xml:space="preserve"> </w:t>
      </w:r>
      <w:r>
        <w:rPr>
          <w:rFonts w:ascii="Times New Roman" w:hAnsi="Times New Roman"/>
          <w:sz w:val="28"/>
          <w:szCs w:val="28"/>
          <w:lang w:eastAsia="ru-RU"/>
        </w:rPr>
        <w:t xml:space="preserve">и </w:t>
      </w:r>
      <w:r>
        <w:rPr>
          <w:rFonts w:ascii="Times New Roman" w:hAnsi="Times New Roman"/>
          <w:sz w:val="28"/>
          <w:szCs w:val="28"/>
          <w:lang w:val="en-US" w:eastAsia="ru-RU"/>
        </w:rPr>
        <w:t>stakkato</w:t>
      </w:r>
      <w:r>
        <w:rPr>
          <w:rFonts w:ascii="Times New Roman" w:hAnsi="Times New Roman"/>
          <w:sz w:val="28"/>
          <w:szCs w:val="28"/>
          <w:lang w:eastAsia="ru-RU"/>
        </w:rPr>
        <w:t>» по общему фортепиано;</w:t>
      </w:r>
    </w:p>
    <w:p w:rsidR="0057295A" w:rsidRDefault="00500605" w:rsidP="0057295A">
      <w:pPr>
        <w:pStyle w:val="a3"/>
        <w:ind w:firstLine="708"/>
        <w:jc w:val="both"/>
        <w:rPr>
          <w:rFonts w:ascii="Times New Roman" w:hAnsi="Times New Roman"/>
          <w:sz w:val="28"/>
          <w:szCs w:val="28"/>
          <w:lang w:eastAsia="ru-RU"/>
        </w:rPr>
      </w:pPr>
      <w:r>
        <w:rPr>
          <w:rFonts w:ascii="Times New Roman" w:hAnsi="Times New Roman"/>
          <w:sz w:val="28"/>
          <w:szCs w:val="28"/>
          <w:lang w:eastAsia="ru-RU"/>
        </w:rPr>
        <w:t>Ласточкина Л.И. – М. Мусоргский. «Картинки с выставки</w:t>
      </w:r>
      <w:r w:rsidR="0057295A">
        <w:rPr>
          <w:rFonts w:ascii="Times New Roman" w:hAnsi="Times New Roman"/>
          <w:sz w:val="28"/>
          <w:szCs w:val="28"/>
          <w:lang w:eastAsia="ru-RU"/>
        </w:rPr>
        <w:t>»</w:t>
      </w:r>
      <w:r>
        <w:rPr>
          <w:rFonts w:ascii="Times New Roman" w:hAnsi="Times New Roman"/>
          <w:sz w:val="28"/>
          <w:szCs w:val="28"/>
          <w:lang w:eastAsia="ru-RU"/>
        </w:rPr>
        <w:t xml:space="preserve"> по музыкальной литературе.</w:t>
      </w:r>
    </w:p>
    <w:p w:rsidR="0057295A" w:rsidRDefault="00DF00FC" w:rsidP="00E537FB">
      <w:pPr>
        <w:pStyle w:val="a3"/>
        <w:ind w:firstLine="708"/>
        <w:jc w:val="both"/>
        <w:rPr>
          <w:rStyle w:val="apple-style-span"/>
          <w:rFonts w:ascii="Times New Roman" w:hAnsi="Times New Roman"/>
          <w:sz w:val="28"/>
          <w:szCs w:val="28"/>
        </w:rPr>
      </w:pPr>
      <w:r w:rsidRPr="0057295A">
        <w:rPr>
          <w:rStyle w:val="apple-style-span"/>
          <w:rFonts w:ascii="Times New Roman" w:hAnsi="Times New Roman"/>
          <w:sz w:val="28"/>
          <w:szCs w:val="28"/>
        </w:rPr>
        <w:t>Показателем эффективной реализации образовательных программ Д</w:t>
      </w:r>
      <w:r w:rsidR="0057295A">
        <w:rPr>
          <w:rStyle w:val="apple-style-span"/>
          <w:rFonts w:ascii="Times New Roman" w:hAnsi="Times New Roman"/>
          <w:sz w:val="28"/>
          <w:szCs w:val="28"/>
        </w:rPr>
        <w:t>М</w:t>
      </w:r>
      <w:r w:rsidRPr="0057295A">
        <w:rPr>
          <w:rStyle w:val="apple-style-span"/>
          <w:rFonts w:ascii="Times New Roman" w:hAnsi="Times New Roman"/>
          <w:sz w:val="28"/>
          <w:szCs w:val="28"/>
        </w:rPr>
        <w:t xml:space="preserve">Ш   является участие наших учащихся  в конкурсах, фестивалях </w:t>
      </w:r>
      <w:r w:rsidR="00E537FB">
        <w:rPr>
          <w:rStyle w:val="apple-style-span"/>
          <w:rFonts w:ascii="Times New Roman" w:hAnsi="Times New Roman"/>
          <w:sz w:val="28"/>
          <w:szCs w:val="28"/>
        </w:rPr>
        <w:t xml:space="preserve">и олимпиадах </w:t>
      </w:r>
      <w:r w:rsidRPr="0057295A">
        <w:rPr>
          <w:rStyle w:val="apple-style-span"/>
          <w:rFonts w:ascii="Times New Roman" w:hAnsi="Times New Roman"/>
          <w:sz w:val="28"/>
          <w:szCs w:val="28"/>
        </w:rPr>
        <w:t>различного уровня.</w:t>
      </w:r>
      <w:r w:rsidR="0057295A">
        <w:rPr>
          <w:rFonts w:ascii="Times New Roman" w:hAnsi="Times New Roman"/>
          <w:sz w:val="28"/>
          <w:szCs w:val="28"/>
        </w:rPr>
        <w:t xml:space="preserve"> </w:t>
      </w:r>
      <w:r w:rsidRPr="0057295A">
        <w:rPr>
          <w:rStyle w:val="apple-style-span"/>
          <w:rFonts w:ascii="Times New Roman" w:hAnsi="Times New Roman"/>
          <w:sz w:val="28"/>
          <w:szCs w:val="28"/>
        </w:rPr>
        <w:t xml:space="preserve">В конкурсах </w:t>
      </w:r>
      <w:r w:rsidR="00E537FB">
        <w:rPr>
          <w:rStyle w:val="apple-style-span"/>
          <w:rFonts w:ascii="Times New Roman" w:hAnsi="Times New Roman"/>
          <w:sz w:val="28"/>
          <w:szCs w:val="28"/>
        </w:rPr>
        <w:t xml:space="preserve">и олимпиадах </w:t>
      </w:r>
      <w:r w:rsidRPr="0057295A">
        <w:rPr>
          <w:rStyle w:val="apple-style-span"/>
          <w:rFonts w:ascii="Times New Roman" w:hAnsi="Times New Roman"/>
          <w:sz w:val="28"/>
          <w:szCs w:val="28"/>
        </w:rPr>
        <w:t xml:space="preserve">участвовали дети различных возрастов – младшей, </w:t>
      </w:r>
      <w:r w:rsidR="0057295A">
        <w:rPr>
          <w:rStyle w:val="apple-style-span"/>
          <w:rFonts w:ascii="Times New Roman" w:hAnsi="Times New Roman"/>
          <w:sz w:val="28"/>
          <w:szCs w:val="28"/>
        </w:rPr>
        <w:t>старшей возрастной группы</w:t>
      </w:r>
      <w:r w:rsidR="00E537FB">
        <w:rPr>
          <w:rStyle w:val="apple-style-span"/>
          <w:rFonts w:ascii="Times New Roman" w:hAnsi="Times New Roman"/>
          <w:sz w:val="28"/>
          <w:szCs w:val="28"/>
        </w:rPr>
        <w:t>.</w:t>
      </w:r>
    </w:p>
    <w:p w:rsidR="000B3C42" w:rsidRDefault="000B3C42" w:rsidP="00E537FB">
      <w:pPr>
        <w:pStyle w:val="a3"/>
        <w:ind w:firstLine="708"/>
        <w:jc w:val="both"/>
        <w:rPr>
          <w:rStyle w:val="apple-style-span"/>
          <w:rFonts w:ascii="Times New Roman" w:hAnsi="Times New Roman"/>
          <w:sz w:val="28"/>
          <w:szCs w:val="28"/>
        </w:rPr>
      </w:pPr>
    </w:p>
    <w:p w:rsidR="000B3C42" w:rsidRDefault="000B3C42" w:rsidP="000B3C42">
      <w:pPr>
        <w:spacing w:after="0" w:line="240" w:lineRule="auto"/>
        <w:jc w:val="center"/>
        <w:rPr>
          <w:rFonts w:ascii="Times New Roman" w:hAnsi="Times New Roman"/>
          <w:b/>
          <w:sz w:val="28"/>
          <w:szCs w:val="28"/>
        </w:rPr>
      </w:pPr>
      <w:r w:rsidRPr="00325FE8">
        <w:rPr>
          <w:rFonts w:ascii="Times New Roman" w:hAnsi="Times New Roman"/>
          <w:b/>
          <w:sz w:val="28"/>
          <w:szCs w:val="28"/>
        </w:rPr>
        <w:t xml:space="preserve">Результаты </w:t>
      </w:r>
      <w:r>
        <w:rPr>
          <w:rFonts w:ascii="Times New Roman" w:hAnsi="Times New Roman"/>
          <w:b/>
          <w:sz w:val="28"/>
          <w:szCs w:val="28"/>
        </w:rPr>
        <w:t>участия учащихся школы в конкурсах</w:t>
      </w:r>
      <w:r w:rsidRPr="00325FE8">
        <w:rPr>
          <w:rFonts w:ascii="Times New Roman" w:hAnsi="Times New Roman"/>
          <w:b/>
          <w:sz w:val="28"/>
          <w:szCs w:val="28"/>
        </w:rPr>
        <w:t xml:space="preserve"> </w:t>
      </w:r>
    </w:p>
    <w:p w:rsidR="000B3C42" w:rsidRPr="00325FE8" w:rsidRDefault="000B3C42" w:rsidP="000B3C42">
      <w:pPr>
        <w:spacing w:after="0" w:line="240" w:lineRule="auto"/>
        <w:jc w:val="center"/>
        <w:rPr>
          <w:rFonts w:ascii="Times New Roman" w:hAnsi="Times New Roman"/>
          <w:b/>
          <w:sz w:val="28"/>
          <w:szCs w:val="28"/>
        </w:rPr>
      </w:pPr>
      <w:r>
        <w:rPr>
          <w:rFonts w:ascii="Times New Roman" w:hAnsi="Times New Roman"/>
          <w:b/>
          <w:sz w:val="28"/>
          <w:szCs w:val="28"/>
        </w:rPr>
        <w:t>за 2012-2013</w:t>
      </w:r>
      <w:r w:rsidRPr="00325FE8">
        <w:rPr>
          <w:rFonts w:ascii="Times New Roman" w:hAnsi="Times New Roman"/>
          <w:b/>
          <w:sz w:val="28"/>
          <w:szCs w:val="28"/>
        </w:rPr>
        <w:t xml:space="preserve"> учебный год</w:t>
      </w:r>
    </w:p>
    <w:p w:rsidR="000B3C42" w:rsidRDefault="000B3C42" w:rsidP="000B3C42">
      <w:pPr>
        <w:spacing w:after="0" w:line="240" w:lineRule="auto"/>
        <w:jc w:val="center"/>
        <w:rPr>
          <w:rFonts w:ascii="Times New Roman" w:hAnsi="Times New Roman"/>
          <w:b/>
          <w:sz w:val="28"/>
          <w:szCs w:val="28"/>
        </w:rPr>
      </w:pPr>
    </w:p>
    <w:p w:rsidR="000B3C42" w:rsidRDefault="000B3C42" w:rsidP="000B3C42">
      <w:pPr>
        <w:spacing w:after="0" w:line="240" w:lineRule="auto"/>
      </w:pPr>
    </w:p>
    <w:tbl>
      <w:tblPr>
        <w:tblStyle w:val="a6"/>
        <w:tblW w:w="10065" w:type="dxa"/>
        <w:tblInd w:w="-318" w:type="dxa"/>
        <w:tblLayout w:type="fixed"/>
        <w:tblLook w:val="04A0"/>
      </w:tblPr>
      <w:tblGrid>
        <w:gridCol w:w="709"/>
        <w:gridCol w:w="6"/>
        <w:gridCol w:w="3112"/>
        <w:gridCol w:w="4112"/>
        <w:gridCol w:w="2126"/>
      </w:tblGrid>
      <w:tr w:rsidR="000B3C42" w:rsidRPr="008A3BB7" w:rsidTr="00AD7741">
        <w:trPr>
          <w:trHeight w:val="628"/>
        </w:trPr>
        <w:tc>
          <w:tcPr>
            <w:tcW w:w="715" w:type="dxa"/>
            <w:gridSpan w:val="2"/>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w:t>
            </w:r>
          </w:p>
        </w:tc>
        <w:tc>
          <w:tcPr>
            <w:tcW w:w="3112" w:type="dxa"/>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Ф.И.О.</w:t>
            </w:r>
          </w:p>
        </w:tc>
        <w:tc>
          <w:tcPr>
            <w:tcW w:w="4112" w:type="dxa"/>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Место на конкурсе</w:t>
            </w:r>
          </w:p>
        </w:tc>
        <w:tc>
          <w:tcPr>
            <w:tcW w:w="2126" w:type="dxa"/>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Преподаватель</w:t>
            </w:r>
          </w:p>
        </w:tc>
      </w:tr>
      <w:tr w:rsidR="000B3C42" w:rsidRPr="008A3BB7" w:rsidTr="00AD7741">
        <w:trPr>
          <w:trHeight w:val="1272"/>
        </w:trPr>
        <w:tc>
          <w:tcPr>
            <w:tcW w:w="715" w:type="dxa"/>
            <w:gridSpan w:val="2"/>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1</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Ансамбль гусляров</w:t>
            </w:r>
            <w:r w:rsidRPr="008A3BB7">
              <w:rPr>
                <w:rFonts w:ascii="Times New Roman" w:hAnsi="Times New Roman"/>
                <w:sz w:val="28"/>
                <w:szCs w:val="28"/>
              </w:rPr>
              <w:t xml:space="preserve"> </w:t>
            </w:r>
            <w:r>
              <w:rPr>
                <w:rFonts w:ascii="Times New Roman" w:hAnsi="Times New Roman"/>
                <w:sz w:val="28"/>
                <w:szCs w:val="28"/>
              </w:rPr>
              <w:t>«Важ йал»</w:t>
            </w:r>
          </w:p>
        </w:tc>
        <w:tc>
          <w:tcPr>
            <w:tcW w:w="4112" w:type="dxa"/>
          </w:tcPr>
          <w:p w:rsidR="000B3C42" w:rsidRPr="008A3BB7" w:rsidRDefault="000B3C42" w:rsidP="00AD7741">
            <w:pPr>
              <w:rPr>
                <w:rFonts w:ascii="Times New Roman" w:hAnsi="Times New Roman"/>
                <w:sz w:val="28"/>
                <w:szCs w:val="28"/>
              </w:rPr>
            </w:pPr>
            <w:r>
              <w:rPr>
                <w:rFonts w:ascii="Times New Roman" w:hAnsi="Times New Roman"/>
                <w:sz w:val="28"/>
                <w:szCs w:val="28"/>
              </w:rPr>
              <w:t>Дипломант  фестиваля угро- финских народов Российской Федерации. г.Псков</w:t>
            </w:r>
          </w:p>
        </w:tc>
        <w:tc>
          <w:tcPr>
            <w:tcW w:w="2126" w:type="dxa"/>
          </w:tcPr>
          <w:p w:rsidR="000B3C42" w:rsidRPr="008A3BB7" w:rsidRDefault="000B3C42" w:rsidP="00AD7741">
            <w:pPr>
              <w:rPr>
                <w:rFonts w:ascii="Times New Roman" w:hAnsi="Times New Roman"/>
                <w:sz w:val="28"/>
                <w:szCs w:val="28"/>
              </w:rPr>
            </w:pPr>
            <w:r>
              <w:rPr>
                <w:rFonts w:ascii="Times New Roman" w:hAnsi="Times New Roman"/>
                <w:sz w:val="28"/>
                <w:szCs w:val="28"/>
              </w:rPr>
              <w:t>Эшмякова Ф.В.</w:t>
            </w:r>
          </w:p>
        </w:tc>
      </w:tr>
      <w:tr w:rsidR="000B3C42" w:rsidRPr="008A3BB7" w:rsidTr="00AD7741">
        <w:trPr>
          <w:trHeight w:val="1601"/>
        </w:trPr>
        <w:tc>
          <w:tcPr>
            <w:tcW w:w="715" w:type="dxa"/>
            <w:gridSpan w:val="2"/>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2</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Ансамбль гусляров</w:t>
            </w:r>
            <w:r w:rsidRPr="008A3BB7">
              <w:rPr>
                <w:rFonts w:ascii="Times New Roman" w:hAnsi="Times New Roman"/>
                <w:sz w:val="28"/>
                <w:szCs w:val="28"/>
              </w:rPr>
              <w:t xml:space="preserve"> </w:t>
            </w:r>
          </w:p>
        </w:tc>
        <w:tc>
          <w:tcPr>
            <w:tcW w:w="4112" w:type="dxa"/>
          </w:tcPr>
          <w:p w:rsidR="000B3C42" w:rsidRPr="00763616" w:rsidRDefault="000B3C42" w:rsidP="00AD7741">
            <w:pPr>
              <w:rPr>
                <w:rFonts w:ascii="Times New Roman" w:hAnsi="Times New Roman"/>
                <w:sz w:val="28"/>
                <w:szCs w:val="28"/>
              </w:rPr>
            </w:pPr>
            <w:r>
              <w:rPr>
                <w:rFonts w:ascii="Times New Roman" w:hAnsi="Times New Roman"/>
                <w:sz w:val="28"/>
                <w:szCs w:val="28"/>
              </w:rPr>
              <w:t xml:space="preserve">Дипломанты Всероссийского конкурса-фестиваля «Услышать музыку» г. Новочебоксарск </w:t>
            </w:r>
          </w:p>
        </w:tc>
        <w:tc>
          <w:tcPr>
            <w:tcW w:w="2126" w:type="dxa"/>
          </w:tcPr>
          <w:p w:rsidR="000B3C42" w:rsidRPr="008A3BB7" w:rsidRDefault="000B3C42" w:rsidP="00AD7741">
            <w:pPr>
              <w:rPr>
                <w:rFonts w:ascii="Times New Roman" w:hAnsi="Times New Roman"/>
                <w:sz w:val="28"/>
                <w:szCs w:val="28"/>
              </w:rPr>
            </w:pPr>
            <w:r>
              <w:rPr>
                <w:rFonts w:ascii="Times New Roman" w:hAnsi="Times New Roman"/>
                <w:sz w:val="28"/>
                <w:szCs w:val="28"/>
              </w:rPr>
              <w:t>Кузнецова В.П., Эшметова Ф.Я..</w:t>
            </w:r>
          </w:p>
        </w:tc>
      </w:tr>
      <w:tr w:rsidR="000B3C42" w:rsidRPr="008A3BB7" w:rsidTr="00AD7741">
        <w:trPr>
          <w:trHeight w:val="1601"/>
        </w:trPr>
        <w:tc>
          <w:tcPr>
            <w:tcW w:w="715" w:type="dxa"/>
            <w:gridSpan w:val="2"/>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3</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Ансамбль гусляров</w:t>
            </w:r>
          </w:p>
        </w:tc>
        <w:tc>
          <w:tcPr>
            <w:tcW w:w="4112" w:type="dxa"/>
          </w:tcPr>
          <w:p w:rsidR="000B3C42" w:rsidRPr="001564F7" w:rsidRDefault="000B3C42" w:rsidP="00AD7741">
            <w:pPr>
              <w:pStyle w:val="a3"/>
              <w:jc w:val="both"/>
              <w:rPr>
                <w:rFonts w:ascii="Times New Roman" w:hAnsi="Times New Roman"/>
                <w:sz w:val="28"/>
                <w:szCs w:val="28"/>
              </w:rPr>
            </w:pPr>
            <w:r w:rsidRPr="001564F7">
              <w:rPr>
                <w:rFonts w:ascii="Times New Roman" w:hAnsi="Times New Roman"/>
                <w:sz w:val="28"/>
                <w:szCs w:val="28"/>
              </w:rPr>
              <w:t>Межрегиональный мультифестиваль финно-угорских народов г. Ыбица. Благодарность.</w:t>
            </w:r>
          </w:p>
          <w:p w:rsidR="000B3C42" w:rsidRPr="008A3BB7" w:rsidRDefault="000B3C42" w:rsidP="00AD7741">
            <w:pPr>
              <w:rPr>
                <w:rFonts w:ascii="Times New Roman" w:hAnsi="Times New Roman"/>
                <w:sz w:val="28"/>
                <w:szCs w:val="28"/>
              </w:rPr>
            </w:pPr>
            <w:r>
              <w:rPr>
                <w:rFonts w:ascii="Times New Roman" w:hAnsi="Times New Roman"/>
                <w:sz w:val="28"/>
                <w:szCs w:val="28"/>
              </w:rPr>
              <w:t>Республика Коми.</w:t>
            </w:r>
          </w:p>
        </w:tc>
        <w:tc>
          <w:tcPr>
            <w:tcW w:w="2126" w:type="dxa"/>
          </w:tcPr>
          <w:p w:rsidR="000B3C42" w:rsidRPr="008A3BB7" w:rsidRDefault="000B3C42" w:rsidP="00AD7741">
            <w:pPr>
              <w:rPr>
                <w:rFonts w:ascii="Times New Roman" w:hAnsi="Times New Roman"/>
                <w:sz w:val="28"/>
                <w:szCs w:val="28"/>
              </w:rPr>
            </w:pPr>
            <w:r>
              <w:rPr>
                <w:rFonts w:ascii="Times New Roman" w:hAnsi="Times New Roman"/>
                <w:sz w:val="28"/>
                <w:szCs w:val="28"/>
              </w:rPr>
              <w:t>Салянова Л.И.</w:t>
            </w:r>
          </w:p>
        </w:tc>
      </w:tr>
      <w:tr w:rsidR="000B3C42" w:rsidRPr="008A3BB7" w:rsidTr="00AD7741">
        <w:trPr>
          <w:trHeight w:val="1287"/>
        </w:trPr>
        <w:tc>
          <w:tcPr>
            <w:tcW w:w="715" w:type="dxa"/>
            <w:gridSpan w:val="2"/>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4</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Дуэт Эшмякова Ф.В. и Ласточкина Л.И.</w:t>
            </w:r>
          </w:p>
        </w:tc>
        <w:tc>
          <w:tcPr>
            <w:tcW w:w="4112" w:type="dxa"/>
          </w:tcPr>
          <w:p w:rsidR="000B3C42" w:rsidRPr="008A3BB7" w:rsidRDefault="000B3C42" w:rsidP="00AD7741">
            <w:pPr>
              <w:rPr>
                <w:rFonts w:ascii="Times New Roman" w:hAnsi="Times New Roman"/>
                <w:sz w:val="28"/>
                <w:szCs w:val="28"/>
              </w:rPr>
            </w:pPr>
            <w:r>
              <w:rPr>
                <w:rFonts w:ascii="Times New Roman" w:hAnsi="Times New Roman"/>
                <w:sz w:val="28"/>
                <w:szCs w:val="28"/>
              </w:rPr>
              <w:t>Лауреаты 1 степени Международного детского и юношеского конкурса-фестиваля «На крыльях талнта» г. Чебоксары.</w:t>
            </w:r>
          </w:p>
        </w:tc>
        <w:tc>
          <w:tcPr>
            <w:tcW w:w="2126" w:type="dxa"/>
          </w:tcPr>
          <w:p w:rsidR="000B3C42" w:rsidRPr="008A3BB7" w:rsidRDefault="000B3C42" w:rsidP="00AD7741">
            <w:pPr>
              <w:rPr>
                <w:rFonts w:ascii="Times New Roman" w:hAnsi="Times New Roman"/>
                <w:sz w:val="28"/>
                <w:szCs w:val="28"/>
              </w:rPr>
            </w:pPr>
            <w:r>
              <w:rPr>
                <w:rFonts w:ascii="Times New Roman" w:hAnsi="Times New Roman"/>
                <w:sz w:val="28"/>
                <w:szCs w:val="28"/>
              </w:rPr>
              <w:t>Эшмякова Ф.В., Ласточкина Л.И..</w:t>
            </w:r>
          </w:p>
        </w:tc>
      </w:tr>
      <w:tr w:rsidR="000B3C42" w:rsidRPr="008A3BB7" w:rsidTr="00AD7741">
        <w:trPr>
          <w:trHeight w:val="1601"/>
        </w:trPr>
        <w:tc>
          <w:tcPr>
            <w:tcW w:w="715" w:type="dxa"/>
            <w:gridSpan w:val="2"/>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5</w:t>
            </w:r>
          </w:p>
        </w:tc>
        <w:tc>
          <w:tcPr>
            <w:tcW w:w="3112" w:type="dxa"/>
          </w:tcPr>
          <w:p w:rsidR="000B3C42" w:rsidRPr="004F2AD4" w:rsidRDefault="000B3C42" w:rsidP="00AD7741">
            <w:pPr>
              <w:rPr>
                <w:rFonts w:ascii="Times New Roman" w:hAnsi="Times New Roman"/>
                <w:sz w:val="28"/>
                <w:szCs w:val="28"/>
              </w:rPr>
            </w:pPr>
            <w:r>
              <w:rPr>
                <w:rFonts w:ascii="Times New Roman" w:hAnsi="Times New Roman"/>
                <w:sz w:val="28"/>
                <w:szCs w:val="28"/>
              </w:rPr>
              <w:t>Эшмякова Анастасия</w:t>
            </w:r>
          </w:p>
        </w:tc>
        <w:tc>
          <w:tcPr>
            <w:tcW w:w="4112" w:type="dxa"/>
          </w:tcPr>
          <w:p w:rsidR="000B3C42" w:rsidRPr="008A3BB7" w:rsidRDefault="000B3C42" w:rsidP="00AD7741">
            <w:pPr>
              <w:rPr>
                <w:rFonts w:ascii="Times New Roman" w:hAnsi="Times New Roman"/>
                <w:sz w:val="28"/>
                <w:szCs w:val="28"/>
              </w:rPr>
            </w:pPr>
            <w:r>
              <w:rPr>
                <w:rFonts w:ascii="Times New Roman" w:hAnsi="Times New Roman"/>
                <w:sz w:val="28"/>
                <w:szCs w:val="28"/>
              </w:rPr>
              <w:t>Дипломант 1 степени зонального конкурса исполнителей на народных инструментах. Г.Козьмодемьянск.</w:t>
            </w:r>
          </w:p>
        </w:tc>
        <w:tc>
          <w:tcPr>
            <w:tcW w:w="2126" w:type="dxa"/>
          </w:tcPr>
          <w:p w:rsidR="000B3C42" w:rsidRPr="008A3BB7" w:rsidRDefault="000B3C42" w:rsidP="00AD7741">
            <w:pPr>
              <w:rPr>
                <w:rFonts w:ascii="Times New Roman" w:hAnsi="Times New Roman"/>
                <w:sz w:val="28"/>
                <w:szCs w:val="28"/>
              </w:rPr>
            </w:pPr>
            <w:r>
              <w:rPr>
                <w:rFonts w:ascii="Times New Roman" w:hAnsi="Times New Roman"/>
                <w:sz w:val="28"/>
                <w:szCs w:val="28"/>
              </w:rPr>
              <w:t>Ласточкина Л.И.</w:t>
            </w:r>
          </w:p>
        </w:tc>
      </w:tr>
      <w:tr w:rsidR="000B3C42" w:rsidRPr="008A3BB7" w:rsidTr="00AD7741">
        <w:trPr>
          <w:trHeight w:val="1272"/>
        </w:trPr>
        <w:tc>
          <w:tcPr>
            <w:tcW w:w="715" w:type="dxa"/>
            <w:gridSpan w:val="2"/>
          </w:tcPr>
          <w:p w:rsidR="000B3C42" w:rsidRPr="008A3BB7" w:rsidRDefault="000B3C42" w:rsidP="00AD7741">
            <w:pPr>
              <w:jc w:val="center"/>
              <w:rPr>
                <w:rFonts w:ascii="Times New Roman" w:hAnsi="Times New Roman"/>
                <w:sz w:val="28"/>
                <w:szCs w:val="28"/>
              </w:rPr>
            </w:pPr>
            <w:r>
              <w:rPr>
                <w:rFonts w:ascii="Times New Roman" w:hAnsi="Times New Roman"/>
                <w:sz w:val="28"/>
                <w:szCs w:val="28"/>
              </w:rPr>
              <w:lastRenderedPageBreak/>
              <w:t>6</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Эшмякова Анастасия</w:t>
            </w:r>
          </w:p>
        </w:tc>
        <w:tc>
          <w:tcPr>
            <w:tcW w:w="4112" w:type="dxa"/>
          </w:tcPr>
          <w:p w:rsidR="000B3C42" w:rsidRPr="004F2AD4" w:rsidRDefault="000B3C42" w:rsidP="00AD7741">
            <w:pPr>
              <w:rPr>
                <w:rFonts w:ascii="Times New Roman" w:hAnsi="Times New Roman"/>
                <w:sz w:val="28"/>
                <w:szCs w:val="28"/>
              </w:rPr>
            </w:pPr>
            <w:r>
              <w:rPr>
                <w:rFonts w:ascii="Times New Roman" w:hAnsi="Times New Roman"/>
                <w:sz w:val="28"/>
                <w:szCs w:val="28"/>
              </w:rPr>
              <w:t>Сертификат участника Республиканского конкурса учащихся ДМШ и ДШИ</w:t>
            </w:r>
          </w:p>
        </w:tc>
        <w:tc>
          <w:tcPr>
            <w:tcW w:w="2126" w:type="dxa"/>
          </w:tcPr>
          <w:p w:rsidR="000B3C42" w:rsidRPr="008A3BB7" w:rsidRDefault="000B3C42" w:rsidP="00AD7741">
            <w:pPr>
              <w:rPr>
                <w:rFonts w:ascii="Times New Roman" w:hAnsi="Times New Roman"/>
                <w:sz w:val="28"/>
                <w:szCs w:val="28"/>
              </w:rPr>
            </w:pPr>
            <w:r>
              <w:rPr>
                <w:rFonts w:ascii="Times New Roman" w:hAnsi="Times New Roman"/>
                <w:sz w:val="28"/>
                <w:szCs w:val="28"/>
              </w:rPr>
              <w:t>Ласточкина Л.И.</w:t>
            </w:r>
          </w:p>
        </w:tc>
      </w:tr>
      <w:tr w:rsidR="000B3C42" w:rsidRPr="008A3BB7" w:rsidTr="00AD7741">
        <w:trPr>
          <w:trHeight w:val="315"/>
        </w:trPr>
        <w:tc>
          <w:tcPr>
            <w:tcW w:w="715" w:type="dxa"/>
            <w:gridSpan w:val="2"/>
          </w:tcPr>
          <w:p w:rsidR="000B3C42" w:rsidRPr="008A3BB7" w:rsidRDefault="000B3C42" w:rsidP="00AD7741">
            <w:pPr>
              <w:jc w:val="center"/>
              <w:rPr>
                <w:rFonts w:ascii="Times New Roman" w:hAnsi="Times New Roman"/>
                <w:sz w:val="28"/>
                <w:szCs w:val="28"/>
              </w:rPr>
            </w:pPr>
            <w:r>
              <w:rPr>
                <w:rFonts w:ascii="Times New Roman" w:hAnsi="Times New Roman"/>
                <w:sz w:val="28"/>
                <w:szCs w:val="28"/>
              </w:rPr>
              <w:t>7</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Ансамбль гусляров</w:t>
            </w:r>
          </w:p>
        </w:tc>
        <w:tc>
          <w:tcPr>
            <w:tcW w:w="4112" w:type="dxa"/>
          </w:tcPr>
          <w:p w:rsidR="000B3C42" w:rsidRPr="008A3BB7" w:rsidRDefault="000B3C42" w:rsidP="00AD7741">
            <w:pPr>
              <w:rPr>
                <w:rFonts w:ascii="Times New Roman" w:hAnsi="Times New Roman"/>
                <w:sz w:val="28"/>
                <w:szCs w:val="28"/>
              </w:rPr>
            </w:pPr>
            <w:r>
              <w:rPr>
                <w:rFonts w:ascii="Times New Roman" w:hAnsi="Times New Roman"/>
                <w:sz w:val="28"/>
                <w:szCs w:val="28"/>
              </w:rPr>
              <w:t>Диплом. 3 место Республиканского конкурса-фестиваля оркестров и ансамблей народных инструментов.</w:t>
            </w:r>
          </w:p>
        </w:tc>
        <w:tc>
          <w:tcPr>
            <w:tcW w:w="2126" w:type="dxa"/>
          </w:tcPr>
          <w:p w:rsidR="000B3C42" w:rsidRPr="008A3BB7" w:rsidRDefault="000B3C42" w:rsidP="00AD7741">
            <w:pPr>
              <w:rPr>
                <w:rFonts w:ascii="Times New Roman" w:hAnsi="Times New Roman"/>
                <w:sz w:val="28"/>
                <w:szCs w:val="28"/>
              </w:rPr>
            </w:pPr>
            <w:r>
              <w:rPr>
                <w:rFonts w:ascii="Times New Roman" w:hAnsi="Times New Roman"/>
                <w:sz w:val="28"/>
                <w:szCs w:val="28"/>
              </w:rPr>
              <w:t>Салянова Л.И.</w:t>
            </w:r>
          </w:p>
        </w:tc>
      </w:tr>
      <w:tr w:rsidR="000B3C42" w:rsidRPr="008A3BB7" w:rsidTr="00AD7741">
        <w:trPr>
          <w:trHeight w:val="315"/>
        </w:trPr>
        <w:tc>
          <w:tcPr>
            <w:tcW w:w="715" w:type="dxa"/>
            <w:gridSpan w:val="2"/>
          </w:tcPr>
          <w:p w:rsidR="000B3C42" w:rsidRPr="008A3BB7" w:rsidRDefault="000B3C42" w:rsidP="00AD7741">
            <w:pPr>
              <w:jc w:val="center"/>
              <w:rPr>
                <w:rFonts w:ascii="Times New Roman" w:hAnsi="Times New Roman"/>
                <w:sz w:val="28"/>
                <w:szCs w:val="28"/>
              </w:rPr>
            </w:pPr>
            <w:r>
              <w:rPr>
                <w:rFonts w:ascii="Times New Roman" w:hAnsi="Times New Roman"/>
                <w:sz w:val="28"/>
                <w:szCs w:val="28"/>
              </w:rPr>
              <w:t>8</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Ансамбль гусляров</w:t>
            </w:r>
          </w:p>
        </w:tc>
        <w:tc>
          <w:tcPr>
            <w:tcW w:w="4112" w:type="dxa"/>
          </w:tcPr>
          <w:p w:rsidR="000B3C42" w:rsidRPr="008A3BB7" w:rsidRDefault="000B3C42" w:rsidP="00AD7741">
            <w:pPr>
              <w:rPr>
                <w:rFonts w:ascii="Times New Roman" w:hAnsi="Times New Roman"/>
                <w:sz w:val="28"/>
                <w:szCs w:val="28"/>
              </w:rPr>
            </w:pPr>
            <w:r>
              <w:rPr>
                <w:rFonts w:ascii="Times New Roman" w:hAnsi="Times New Roman"/>
                <w:sz w:val="28"/>
                <w:szCs w:val="28"/>
              </w:rPr>
              <w:t>Дипломант 2 степени Зонального конкурса ансамблей и оркестров народных инструментов</w:t>
            </w:r>
          </w:p>
        </w:tc>
        <w:tc>
          <w:tcPr>
            <w:tcW w:w="2126" w:type="dxa"/>
          </w:tcPr>
          <w:p w:rsidR="000B3C42" w:rsidRPr="008A3BB7" w:rsidRDefault="000B3C42" w:rsidP="00AD7741">
            <w:pPr>
              <w:rPr>
                <w:rFonts w:ascii="Times New Roman" w:hAnsi="Times New Roman"/>
                <w:sz w:val="28"/>
                <w:szCs w:val="28"/>
              </w:rPr>
            </w:pPr>
            <w:r>
              <w:rPr>
                <w:rFonts w:ascii="Times New Roman" w:hAnsi="Times New Roman"/>
                <w:sz w:val="28"/>
                <w:szCs w:val="28"/>
              </w:rPr>
              <w:t>Салянова Л.И.</w:t>
            </w:r>
          </w:p>
        </w:tc>
      </w:tr>
      <w:tr w:rsidR="000B3C42" w:rsidRPr="008A3BB7" w:rsidTr="00AD7741">
        <w:trPr>
          <w:trHeight w:val="330"/>
        </w:trPr>
        <w:tc>
          <w:tcPr>
            <w:tcW w:w="715" w:type="dxa"/>
            <w:gridSpan w:val="2"/>
          </w:tcPr>
          <w:p w:rsidR="000B3C42" w:rsidRPr="008A3BB7" w:rsidRDefault="000B3C42" w:rsidP="00AD7741">
            <w:pPr>
              <w:jc w:val="center"/>
              <w:rPr>
                <w:rFonts w:ascii="Times New Roman" w:hAnsi="Times New Roman"/>
                <w:sz w:val="28"/>
                <w:szCs w:val="28"/>
              </w:rPr>
            </w:pPr>
            <w:r>
              <w:rPr>
                <w:rFonts w:ascii="Times New Roman" w:hAnsi="Times New Roman"/>
                <w:sz w:val="28"/>
                <w:szCs w:val="28"/>
              </w:rPr>
              <w:t>9</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 xml:space="preserve">Ансамбль гусляров </w:t>
            </w:r>
          </w:p>
        </w:tc>
        <w:tc>
          <w:tcPr>
            <w:tcW w:w="4112" w:type="dxa"/>
          </w:tcPr>
          <w:p w:rsidR="000B3C42" w:rsidRPr="008A3BB7" w:rsidRDefault="000B3C42" w:rsidP="00AD7741">
            <w:pPr>
              <w:rPr>
                <w:rFonts w:ascii="Times New Roman" w:hAnsi="Times New Roman"/>
                <w:sz w:val="28"/>
                <w:szCs w:val="28"/>
              </w:rPr>
            </w:pPr>
            <w:r>
              <w:rPr>
                <w:rFonts w:ascii="Times New Roman" w:hAnsi="Times New Roman"/>
                <w:sz w:val="28"/>
                <w:szCs w:val="28"/>
              </w:rPr>
              <w:t>Дипломант 1 степени Зонального конкурса ансамблей и оркестров народных инструментов</w:t>
            </w:r>
          </w:p>
        </w:tc>
        <w:tc>
          <w:tcPr>
            <w:tcW w:w="2126" w:type="dxa"/>
          </w:tcPr>
          <w:p w:rsidR="000B3C42" w:rsidRPr="00E32CBC" w:rsidRDefault="000B3C42" w:rsidP="00AD7741">
            <w:pPr>
              <w:rPr>
                <w:rFonts w:ascii="Times New Roman" w:hAnsi="Times New Roman"/>
                <w:sz w:val="28"/>
                <w:szCs w:val="28"/>
              </w:rPr>
            </w:pPr>
            <w:r>
              <w:rPr>
                <w:rFonts w:ascii="Times New Roman" w:hAnsi="Times New Roman"/>
                <w:sz w:val="28"/>
                <w:szCs w:val="28"/>
              </w:rPr>
              <w:t>Эшметова Ф.Я.</w:t>
            </w:r>
          </w:p>
        </w:tc>
      </w:tr>
      <w:tr w:rsidR="000B3C42" w:rsidRPr="008A3BB7" w:rsidTr="00AD7741">
        <w:trPr>
          <w:trHeight w:val="315"/>
        </w:trPr>
        <w:tc>
          <w:tcPr>
            <w:tcW w:w="715" w:type="dxa"/>
            <w:gridSpan w:val="2"/>
          </w:tcPr>
          <w:p w:rsidR="000B3C42" w:rsidRPr="008A3BB7" w:rsidRDefault="000B3C42" w:rsidP="00AD7741">
            <w:pPr>
              <w:jc w:val="center"/>
              <w:rPr>
                <w:rFonts w:ascii="Times New Roman" w:hAnsi="Times New Roman"/>
                <w:sz w:val="28"/>
                <w:szCs w:val="28"/>
              </w:rPr>
            </w:pPr>
            <w:r>
              <w:rPr>
                <w:rFonts w:ascii="Times New Roman" w:hAnsi="Times New Roman"/>
                <w:sz w:val="28"/>
                <w:szCs w:val="28"/>
              </w:rPr>
              <w:t>10</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Ансамбль гусляров «Ныжга сем»</w:t>
            </w:r>
          </w:p>
        </w:tc>
        <w:tc>
          <w:tcPr>
            <w:tcW w:w="4112" w:type="dxa"/>
          </w:tcPr>
          <w:p w:rsidR="000B3C42" w:rsidRPr="008A3BB7" w:rsidRDefault="000B3C42" w:rsidP="00AD7741">
            <w:pPr>
              <w:rPr>
                <w:rFonts w:ascii="Times New Roman" w:hAnsi="Times New Roman"/>
                <w:sz w:val="28"/>
                <w:szCs w:val="28"/>
              </w:rPr>
            </w:pPr>
            <w:r>
              <w:rPr>
                <w:rFonts w:ascii="Times New Roman" w:hAnsi="Times New Roman"/>
                <w:sz w:val="28"/>
                <w:szCs w:val="28"/>
              </w:rPr>
              <w:t>Дипломант 2 степени  Межрегионального фестиваля «Струны гуслей соединяют столетия»</w:t>
            </w:r>
          </w:p>
        </w:tc>
        <w:tc>
          <w:tcPr>
            <w:tcW w:w="2126" w:type="dxa"/>
          </w:tcPr>
          <w:p w:rsidR="000B3C42" w:rsidRPr="008A3BB7" w:rsidRDefault="000B3C42" w:rsidP="00AD7741">
            <w:pPr>
              <w:rPr>
                <w:rFonts w:ascii="Times New Roman" w:hAnsi="Times New Roman"/>
                <w:sz w:val="28"/>
                <w:szCs w:val="28"/>
              </w:rPr>
            </w:pPr>
            <w:r>
              <w:rPr>
                <w:rFonts w:ascii="Times New Roman" w:hAnsi="Times New Roman"/>
                <w:sz w:val="28"/>
                <w:szCs w:val="28"/>
              </w:rPr>
              <w:t>Салянова Л.И.</w:t>
            </w:r>
          </w:p>
        </w:tc>
      </w:tr>
      <w:tr w:rsidR="000B3C42" w:rsidRPr="008A3BB7" w:rsidTr="00AD7741">
        <w:trPr>
          <w:trHeight w:val="315"/>
        </w:trPr>
        <w:tc>
          <w:tcPr>
            <w:tcW w:w="715" w:type="dxa"/>
            <w:gridSpan w:val="2"/>
          </w:tcPr>
          <w:p w:rsidR="000B3C42" w:rsidRPr="008A3BB7" w:rsidRDefault="000B3C42" w:rsidP="00AD7741">
            <w:pPr>
              <w:jc w:val="center"/>
              <w:rPr>
                <w:rFonts w:ascii="Times New Roman" w:hAnsi="Times New Roman"/>
                <w:sz w:val="28"/>
                <w:szCs w:val="28"/>
              </w:rPr>
            </w:pPr>
            <w:r w:rsidRPr="008A3BB7">
              <w:rPr>
                <w:rFonts w:ascii="Times New Roman" w:hAnsi="Times New Roman"/>
                <w:sz w:val="28"/>
                <w:szCs w:val="28"/>
              </w:rPr>
              <w:t>1</w:t>
            </w:r>
            <w:r>
              <w:rPr>
                <w:rFonts w:ascii="Times New Roman" w:hAnsi="Times New Roman"/>
                <w:sz w:val="28"/>
                <w:szCs w:val="28"/>
              </w:rPr>
              <w:t>1</w:t>
            </w:r>
          </w:p>
        </w:tc>
        <w:tc>
          <w:tcPr>
            <w:tcW w:w="3112" w:type="dxa"/>
          </w:tcPr>
          <w:p w:rsidR="000B3C42" w:rsidRPr="008A3BB7" w:rsidRDefault="000B3C42" w:rsidP="00AD7741">
            <w:pPr>
              <w:rPr>
                <w:rFonts w:ascii="Times New Roman" w:hAnsi="Times New Roman"/>
                <w:sz w:val="28"/>
                <w:szCs w:val="28"/>
              </w:rPr>
            </w:pPr>
            <w:r>
              <w:rPr>
                <w:rFonts w:ascii="Times New Roman" w:hAnsi="Times New Roman"/>
                <w:sz w:val="28"/>
                <w:szCs w:val="28"/>
              </w:rPr>
              <w:t>Ансамбль гусляров «Шыжарвлä»</w:t>
            </w:r>
          </w:p>
        </w:tc>
        <w:tc>
          <w:tcPr>
            <w:tcW w:w="4112" w:type="dxa"/>
          </w:tcPr>
          <w:p w:rsidR="000B3C42" w:rsidRPr="008A3BB7" w:rsidRDefault="000B3C42" w:rsidP="00AD7741">
            <w:pPr>
              <w:rPr>
                <w:rFonts w:ascii="Times New Roman" w:hAnsi="Times New Roman"/>
                <w:sz w:val="28"/>
                <w:szCs w:val="28"/>
              </w:rPr>
            </w:pPr>
            <w:r>
              <w:rPr>
                <w:rFonts w:ascii="Times New Roman" w:hAnsi="Times New Roman"/>
                <w:sz w:val="28"/>
                <w:szCs w:val="28"/>
              </w:rPr>
              <w:t xml:space="preserve">Дипломанты 2 степени Межрегионального фестиваля «Струны гуслей соединяют столетия» </w:t>
            </w:r>
          </w:p>
        </w:tc>
        <w:tc>
          <w:tcPr>
            <w:tcW w:w="2126" w:type="dxa"/>
          </w:tcPr>
          <w:p w:rsidR="000B3C42" w:rsidRPr="00DE5C32" w:rsidRDefault="000B3C42" w:rsidP="00AD7741">
            <w:pPr>
              <w:rPr>
                <w:rFonts w:ascii="Times New Roman" w:hAnsi="Times New Roman"/>
                <w:sz w:val="28"/>
                <w:szCs w:val="28"/>
              </w:rPr>
            </w:pPr>
            <w:r>
              <w:rPr>
                <w:rFonts w:ascii="Times New Roman" w:hAnsi="Times New Roman"/>
                <w:sz w:val="28"/>
                <w:szCs w:val="28"/>
              </w:rPr>
              <w:t>Эшмякова Ф.В.</w:t>
            </w:r>
          </w:p>
        </w:tc>
      </w:tr>
      <w:tr w:rsidR="000B3C42" w:rsidRPr="00DE5C32" w:rsidTr="00AD7741">
        <w:trPr>
          <w:trHeight w:val="241"/>
        </w:trPr>
        <w:tc>
          <w:tcPr>
            <w:tcW w:w="715" w:type="dxa"/>
            <w:gridSpan w:val="2"/>
          </w:tcPr>
          <w:p w:rsidR="000B3C42" w:rsidRPr="00DE5C32" w:rsidRDefault="000B3C42" w:rsidP="00AD7741">
            <w:pPr>
              <w:jc w:val="center"/>
              <w:rPr>
                <w:rFonts w:ascii="Times New Roman" w:hAnsi="Times New Roman"/>
                <w:sz w:val="28"/>
                <w:szCs w:val="28"/>
              </w:rPr>
            </w:pPr>
            <w:r w:rsidRPr="00DE5C32">
              <w:rPr>
                <w:rFonts w:ascii="Times New Roman" w:hAnsi="Times New Roman"/>
                <w:sz w:val="28"/>
                <w:szCs w:val="28"/>
              </w:rPr>
              <w:t>12</w:t>
            </w:r>
          </w:p>
        </w:tc>
        <w:tc>
          <w:tcPr>
            <w:tcW w:w="3112"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Данилова Светлана</w:t>
            </w:r>
          </w:p>
        </w:tc>
        <w:tc>
          <w:tcPr>
            <w:tcW w:w="4112" w:type="dxa"/>
          </w:tcPr>
          <w:p w:rsidR="000B3C42" w:rsidRDefault="000B3C42" w:rsidP="00AD7741">
            <w:pPr>
              <w:jc w:val="both"/>
              <w:rPr>
                <w:rFonts w:ascii="Times New Roman" w:hAnsi="Times New Roman"/>
                <w:sz w:val="28"/>
                <w:szCs w:val="28"/>
              </w:rPr>
            </w:pPr>
            <w:r>
              <w:rPr>
                <w:rFonts w:ascii="Times New Roman" w:hAnsi="Times New Roman"/>
                <w:sz w:val="28"/>
                <w:szCs w:val="28"/>
              </w:rPr>
              <w:t xml:space="preserve">Дипломант 2 степени </w:t>
            </w:r>
          </w:p>
          <w:p w:rsidR="000B3C42" w:rsidRPr="00DE5C32" w:rsidRDefault="000B3C42" w:rsidP="00AD7741">
            <w:pPr>
              <w:jc w:val="both"/>
              <w:rPr>
                <w:rFonts w:ascii="Times New Roman" w:hAnsi="Times New Roman"/>
                <w:sz w:val="28"/>
                <w:szCs w:val="28"/>
              </w:rPr>
            </w:pPr>
            <w:r>
              <w:rPr>
                <w:rFonts w:ascii="Times New Roman" w:hAnsi="Times New Roman"/>
                <w:sz w:val="28"/>
                <w:szCs w:val="28"/>
              </w:rPr>
              <w:t>Межрегионального фестиваля «Струны гуслей соединяют столетия»</w:t>
            </w:r>
          </w:p>
        </w:tc>
        <w:tc>
          <w:tcPr>
            <w:tcW w:w="2126"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Ласточкина Л.И.</w:t>
            </w:r>
          </w:p>
        </w:tc>
      </w:tr>
      <w:tr w:rsidR="000B3C42" w:rsidRPr="00DE5C32" w:rsidTr="00AD7741">
        <w:trPr>
          <w:trHeight w:val="241"/>
        </w:trPr>
        <w:tc>
          <w:tcPr>
            <w:tcW w:w="715" w:type="dxa"/>
            <w:gridSpan w:val="2"/>
          </w:tcPr>
          <w:p w:rsidR="000B3C42" w:rsidRPr="00DE5C32" w:rsidRDefault="000B3C42" w:rsidP="00AD7741">
            <w:pPr>
              <w:jc w:val="center"/>
              <w:rPr>
                <w:rFonts w:ascii="Times New Roman" w:hAnsi="Times New Roman"/>
                <w:sz w:val="28"/>
                <w:szCs w:val="28"/>
              </w:rPr>
            </w:pPr>
            <w:r>
              <w:rPr>
                <w:rFonts w:ascii="Times New Roman" w:hAnsi="Times New Roman"/>
                <w:sz w:val="28"/>
                <w:szCs w:val="28"/>
              </w:rPr>
              <w:t>13</w:t>
            </w:r>
          </w:p>
        </w:tc>
        <w:tc>
          <w:tcPr>
            <w:tcW w:w="3112"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Дуэт Анастасии и Фаины Эшмяковой</w:t>
            </w:r>
          </w:p>
        </w:tc>
        <w:tc>
          <w:tcPr>
            <w:tcW w:w="4112"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 xml:space="preserve">Дипломанты Межрегионального фестиваля «Струны гуслей соединяют столетия» </w:t>
            </w:r>
          </w:p>
        </w:tc>
        <w:tc>
          <w:tcPr>
            <w:tcW w:w="2126"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Эшмякова Ф.В.</w:t>
            </w:r>
          </w:p>
        </w:tc>
      </w:tr>
      <w:tr w:rsidR="000B3C42" w:rsidRPr="00DE5C32" w:rsidTr="00AD7741">
        <w:trPr>
          <w:trHeight w:val="241"/>
        </w:trPr>
        <w:tc>
          <w:tcPr>
            <w:tcW w:w="715" w:type="dxa"/>
            <w:gridSpan w:val="2"/>
          </w:tcPr>
          <w:p w:rsidR="000B3C42" w:rsidRPr="00DE5C32" w:rsidRDefault="000B3C42" w:rsidP="00AD7741">
            <w:pPr>
              <w:jc w:val="center"/>
              <w:rPr>
                <w:rFonts w:ascii="Times New Roman" w:hAnsi="Times New Roman"/>
                <w:sz w:val="28"/>
                <w:szCs w:val="28"/>
              </w:rPr>
            </w:pPr>
            <w:r>
              <w:rPr>
                <w:rFonts w:ascii="Times New Roman" w:hAnsi="Times New Roman"/>
                <w:sz w:val="28"/>
                <w:szCs w:val="28"/>
              </w:rPr>
              <w:t>14</w:t>
            </w:r>
          </w:p>
        </w:tc>
        <w:tc>
          <w:tcPr>
            <w:tcW w:w="3112"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Ансамбль гусляров</w:t>
            </w:r>
          </w:p>
        </w:tc>
        <w:tc>
          <w:tcPr>
            <w:tcW w:w="4112" w:type="dxa"/>
          </w:tcPr>
          <w:p w:rsidR="000B3C42" w:rsidRDefault="000B3C42" w:rsidP="00AD7741">
            <w:pPr>
              <w:jc w:val="both"/>
              <w:rPr>
                <w:rFonts w:ascii="Times New Roman" w:hAnsi="Times New Roman"/>
                <w:sz w:val="28"/>
                <w:szCs w:val="28"/>
              </w:rPr>
            </w:pPr>
            <w:r>
              <w:rPr>
                <w:rFonts w:ascii="Times New Roman" w:hAnsi="Times New Roman"/>
                <w:sz w:val="28"/>
                <w:szCs w:val="28"/>
              </w:rPr>
              <w:t>Дипломанты 3 степени</w:t>
            </w:r>
          </w:p>
          <w:p w:rsidR="000B3C42" w:rsidRPr="00DE5C32" w:rsidRDefault="000B3C42" w:rsidP="00AD7741">
            <w:pPr>
              <w:jc w:val="both"/>
              <w:rPr>
                <w:rFonts w:ascii="Times New Roman" w:hAnsi="Times New Roman"/>
                <w:sz w:val="28"/>
                <w:szCs w:val="28"/>
              </w:rPr>
            </w:pPr>
            <w:r>
              <w:rPr>
                <w:rFonts w:ascii="Times New Roman" w:hAnsi="Times New Roman"/>
                <w:sz w:val="28"/>
                <w:szCs w:val="28"/>
              </w:rPr>
              <w:t>Межрегионального фестиваля «Струны гуслей соединяют столетия»</w:t>
            </w:r>
          </w:p>
        </w:tc>
        <w:tc>
          <w:tcPr>
            <w:tcW w:w="2126"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Салянова Л. И.</w:t>
            </w:r>
          </w:p>
        </w:tc>
      </w:tr>
      <w:tr w:rsidR="000B3C42" w:rsidRPr="00DE5C32" w:rsidTr="00AD7741">
        <w:trPr>
          <w:trHeight w:val="241"/>
        </w:trPr>
        <w:tc>
          <w:tcPr>
            <w:tcW w:w="715" w:type="dxa"/>
            <w:gridSpan w:val="2"/>
          </w:tcPr>
          <w:p w:rsidR="000B3C42" w:rsidRPr="00DE5C32" w:rsidRDefault="000B3C42" w:rsidP="00AD7741">
            <w:pPr>
              <w:jc w:val="center"/>
              <w:rPr>
                <w:rFonts w:ascii="Times New Roman" w:hAnsi="Times New Roman"/>
                <w:sz w:val="28"/>
                <w:szCs w:val="28"/>
              </w:rPr>
            </w:pPr>
            <w:r>
              <w:rPr>
                <w:rFonts w:ascii="Times New Roman" w:hAnsi="Times New Roman"/>
                <w:sz w:val="28"/>
                <w:szCs w:val="28"/>
              </w:rPr>
              <w:t>15</w:t>
            </w:r>
          </w:p>
        </w:tc>
        <w:tc>
          <w:tcPr>
            <w:tcW w:w="3112"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Мамутина Алина</w:t>
            </w:r>
          </w:p>
        </w:tc>
        <w:tc>
          <w:tcPr>
            <w:tcW w:w="4112"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Дипломант 1 степени Межрегионального фестиваля «Струны гуслей соединяют столетия»</w:t>
            </w:r>
          </w:p>
        </w:tc>
        <w:tc>
          <w:tcPr>
            <w:tcW w:w="2126"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Эшмякова Ф.В.</w:t>
            </w:r>
          </w:p>
        </w:tc>
      </w:tr>
      <w:tr w:rsidR="000B3C42" w:rsidRPr="00DE5C32" w:rsidTr="00AD7741">
        <w:trPr>
          <w:trHeight w:val="241"/>
        </w:trPr>
        <w:tc>
          <w:tcPr>
            <w:tcW w:w="715" w:type="dxa"/>
            <w:gridSpan w:val="2"/>
          </w:tcPr>
          <w:p w:rsidR="000B3C42" w:rsidRPr="00DE5C32" w:rsidRDefault="000B3C42" w:rsidP="00AD7741">
            <w:pPr>
              <w:jc w:val="center"/>
              <w:rPr>
                <w:rFonts w:ascii="Times New Roman" w:hAnsi="Times New Roman"/>
                <w:sz w:val="28"/>
                <w:szCs w:val="28"/>
              </w:rPr>
            </w:pPr>
            <w:r>
              <w:rPr>
                <w:rFonts w:ascii="Times New Roman" w:hAnsi="Times New Roman"/>
                <w:sz w:val="28"/>
                <w:szCs w:val="28"/>
              </w:rPr>
              <w:t>16</w:t>
            </w:r>
          </w:p>
        </w:tc>
        <w:tc>
          <w:tcPr>
            <w:tcW w:w="3112"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t xml:space="preserve">Ансамбль гусляров </w:t>
            </w:r>
          </w:p>
        </w:tc>
        <w:tc>
          <w:tcPr>
            <w:tcW w:w="4112" w:type="dxa"/>
          </w:tcPr>
          <w:p w:rsidR="000B3C42" w:rsidRDefault="000B3C42" w:rsidP="00AD7741">
            <w:pPr>
              <w:jc w:val="both"/>
              <w:rPr>
                <w:rFonts w:ascii="Times New Roman" w:hAnsi="Times New Roman"/>
                <w:sz w:val="28"/>
                <w:szCs w:val="28"/>
              </w:rPr>
            </w:pPr>
            <w:r>
              <w:rPr>
                <w:rFonts w:ascii="Times New Roman" w:hAnsi="Times New Roman"/>
                <w:sz w:val="28"/>
                <w:szCs w:val="28"/>
              </w:rPr>
              <w:t>Дипломанты 3 степени</w:t>
            </w:r>
          </w:p>
          <w:p w:rsidR="000B3C42" w:rsidRPr="00DE5C32" w:rsidRDefault="000B3C42" w:rsidP="00AD7741">
            <w:pPr>
              <w:jc w:val="both"/>
              <w:rPr>
                <w:rFonts w:ascii="Times New Roman" w:hAnsi="Times New Roman"/>
                <w:sz w:val="28"/>
                <w:szCs w:val="28"/>
              </w:rPr>
            </w:pPr>
            <w:r>
              <w:rPr>
                <w:rFonts w:ascii="Times New Roman" w:hAnsi="Times New Roman"/>
                <w:sz w:val="28"/>
                <w:szCs w:val="28"/>
              </w:rPr>
              <w:t xml:space="preserve">Зонального конкурса ансамблей и оркестров народных </w:t>
            </w:r>
            <w:r>
              <w:rPr>
                <w:rFonts w:ascii="Times New Roman" w:hAnsi="Times New Roman"/>
                <w:sz w:val="28"/>
                <w:szCs w:val="28"/>
              </w:rPr>
              <w:lastRenderedPageBreak/>
              <w:t>инструментов</w:t>
            </w:r>
          </w:p>
        </w:tc>
        <w:tc>
          <w:tcPr>
            <w:tcW w:w="2126" w:type="dxa"/>
          </w:tcPr>
          <w:p w:rsidR="000B3C42" w:rsidRPr="00DE5C32" w:rsidRDefault="000B3C42" w:rsidP="00AD7741">
            <w:pPr>
              <w:jc w:val="both"/>
              <w:rPr>
                <w:rFonts w:ascii="Times New Roman" w:hAnsi="Times New Roman"/>
                <w:sz w:val="28"/>
                <w:szCs w:val="28"/>
              </w:rPr>
            </w:pPr>
            <w:r>
              <w:rPr>
                <w:rFonts w:ascii="Times New Roman" w:hAnsi="Times New Roman"/>
                <w:sz w:val="28"/>
                <w:szCs w:val="28"/>
              </w:rPr>
              <w:lastRenderedPageBreak/>
              <w:t>Ласточкина Л.И.</w:t>
            </w:r>
          </w:p>
        </w:tc>
      </w:tr>
      <w:tr w:rsidR="000B3C42" w:rsidTr="00AD7741">
        <w:tc>
          <w:tcPr>
            <w:tcW w:w="715" w:type="dxa"/>
            <w:gridSpan w:val="2"/>
          </w:tcPr>
          <w:p w:rsidR="000B3C42" w:rsidRPr="00E46B28" w:rsidRDefault="000B3C42" w:rsidP="00AD7741">
            <w:pPr>
              <w:jc w:val="center"/>
              <w:rPr>
                <w:rFonts w:ascii="Times New Roman" w:hAnsi="Times New Roman"/>
                <w:sz w:val="28"/>
                <w:szCs w:val="28"/>
              </w:rPr>
            </w:pPr>
            <w:r>
              <w:rPr>
                <w:rFonts w:ascii="Times New Roman" w:hAnsi="Times New Roman"/>
                <w:sz w:val="28"/>
                <w:szCs w:val="28"/>
              </w:rPr>
              <w:lastRenderedPageBreak/>
              <w:t>17</w:t>
            </w:r>
          </w:p>
        </w:tc>
        <w:tc>
          <w:tcPr>
            <w:tcW w:w="3112"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Ансамбль гусляров</w:t>
            </w:r>
          </w:p>
        </w:tc>
        <w:tc>
          <w:tcPr>
            <w:tcW w:w="4112" w:type="dxa"/>
          </w:tcPr>
          <w:p w:rsidR="000B3C42" w:rsidRDefault="000B3C42" w:rsidP="00AD7741">
            <w:pPr>
              <w:jc w:val="both"/>
              <w:rPr>
                <w:rFonts w:ascii="Times New Roman" w:hAnsi="Times New Roman"/>
                <w:sz w:val="28"/>
                <w:szCs w:val="28"/>
              </w:rPr>
            </w:pPr>
            <w:r>
              <w:rPr>
                <w:rFonts w:ascii="Times New Roman" w:hAnsi="Times New Roman"/>
                <w:sz w:val="28"/>
                <w:szCs w:val="28"/>
              </w:rPr>
              <w:t xml:space="preserve">Дипломанты 3 степени </w:t>
            </w:r>
          </w:p>
          <w:p w:rsidR="000B3C42" w:rsidRPr="00E46B28" w:rsidRDefault="000B3C42" w:rsidP="00AD7741">
            <w:pPr>
              <w:jc w:val="both"/>
              <w:rPr>
                <w:rFonts w:ascii="Times New Roman" w:hAnsi="Times New Roman"/>
                <w:sz w:val="28"/>
                <w:szCs w:val="28"/>
              </w:rPr>
            </w:pPr>
            <w:r>
              <w:rPr>
                <w:rFonts w:ascii="Times New Roman" w:hAnsi="Times New Roman"/>
                <w:sz w:val="28"/>
                <w:szCs w:val="28"/>
              </w:rPr>
              <w:t>Зонального конкурса ансамблей и оркестров народных инструментов</w:t>
            </w:r>
          </w:p>
        </w:tc>
        <w:tc>
          <w:tcPr>
            <w:tcW w:w="2126"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Гурьянова Н.Г.</w:t>
            </w:r>
          </w:p>
        </w:tc>
      </w:tr>
      <w:tr w:rsidR="000B3C42" w:rsidTr="00AD7741">
        <w:tc>
          <w:tcPr>
            <w:tcW w:w="715" w:type="dxa"/>
            <w:gridSpan w:val="2"/>
          </w:tcPr>
          <w:p w:rsidR="000B3C42" w:rsidRPr="00E46B28" w:rsidRDefault="000B3C42" w:rsidP="00AD7741">
            <w:pPr>
              <w:jc w:val="center"/>
              <w:rPr>
                <w:rFonts w:ascii="Times New Roman" w:hAnsi="Times New Roman"/>
                <w:sz w:val="28"/>
                <w:szCs w:val="28"/>
              </w:rPr>
            </w:pPr>
            <w:r>
              <w:rPr>
                <w:rFonts w:ascii="Times New Roman" w:hAnsi="Times New Roman"/>
                <w:sz w:val="28"/>
                <w:szCs w:val="28"/>
              </w:rPr>
              <w:t>18</w:t>
            </w:r>
          </w:p>
        </w:tc>
        <w:tc>
          <w:tcPr>
            <w:tcW w:w="3112"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 xml:space="preserve">Ансамбль гусляров </w:t>
            </w:r>
          </w:p>
        </w:tc>
        <w:tc>
          <w:tcPr>
            <w:tcW w:w="4112"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Дипломант 2 место республиканского конкурса-фестиваля оркестров, ансамблей нар. инстр. ДМШ и ДШИ РМЭ</w:t>
            </w:r>
          </w:p>
        </w:tc>
        <w:tc>
          <w:tcPr>
            <w:tcW w:w="2126"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Салянова Л.И.</w:t>
            </w:r>
          </w:p>
        </w:tc>
      </w:tr>
      <w:tr w:rsidR="000B3C42" w:rsidTr="00AD7741">
        <w:tc>
          <w:tcPr>
            <w:tcW w:w="715" w:type="dxa"/>
            <w:gridSpan w:val="2"/>
          </w:tcPr>
          <w:p w:rsidR="000B3C42" w:rsidRPr="00E46B28" w:rsidRDefault="000B3C42" w:rsidP="00AD7741">
            <w:pPr>
              <w:jc w:val="center"/>
              <w:rPr>
                <w:rFonts w:ascii="Times New Roman" w:hAnsi="Times New Roman"/>
                <w:sz w:val="28"/>
                <w:szCs w:val="28"/>
              </w:rPr>
            </w:pPr>
            <w:r>
              <w:rPr>
                <w:rFonts w:ascii="Times New Roman" w:hAnsi="Times New Roman"/>
                <w:sz w:val="28"/>
                <w:szCs w:val="28"/>
              </w:rPr>
              <w:t>19</w:t>
            </w:r>
          </w:p>
        </w:tc>
        <w:tc>
          <w:tcPr>
            <w:tcW w:w="3112"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Ансамбль гусляров</w:t>
            </w:r>
          </w:p>
        </w:tc>
        <w:tc>
          <w:tcPr>
            <w:tcW w:w="4112"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Дипломанты 3 степени Республиканского конкурса-фестиваля оркестров, ансамблей нар. инстр. ДМШ и ДШИ РМЭ</w:t>
            </w:r>
          </w:p>
        </w:tc>
        <w:tc>
          <w:tcPr>
            <w:tcW w:w="2126"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Кузнецова В.П.</w:t>
            </w:r>
          </w:p>
        </w:tc>
      </w:tr>
      <w:tr w:rsidR="000B3C42" w:rsidTr="00AD7741">
        <w:tc>
          <w:tcPr>
            <w:tcW w:w="715" w:type="dxa"/>
            <w:gridSpan w:val="2"/>
          </w:tcPr>
          <w:p w:rsidR="000B3C42" w:rsidRPr="00E46B28" w:rsidRDefault="000B3C42" w:rsidP="00AD7741">
            <w:pPr>
              <w:jc w:val="center"/>
              <w:rPr>
                <w:rFonts w:ascii="Times New Roman" w:hAnsi="Times New Roman"/>
                <w:sz w:val="28"/>
                <w:szCs w:val="28"/>
              </w:rPr>
            </w:pPr>
            <w:r>
              <w:rPr>
                <w:rFonts w:ascii="Times New Roman" w:hAnsi="Times New Roman"/>
                <w:sz w:val="28"/>
                <w:szCs w:val="28"/>
              </w:rPr>
              <w:t>20</w:t>
            </w:r>
          </w:p>
        </w:tc>
        <w:tc>
          <w:tcPr>
            <w:tcW w:w="3112"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Ансамбль гусляров</w:t>
            </w:r>
          </w:p>
        </w:tc>
        <w:tc>
          <w:tcPr>
            <w:tcW w:w="4112"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Дипломант 2 степени республиканского конкурса-фестиваля оркестров, ансамблей нар. инстр. ДМШ и ДШИ РМЭ</w:t>
            </w:r>
          </w:p>
        </w:tc>
        <w:tc>
          <w:tcPr>
            <w:tcW w:w="2126" w:type="dxa"/>
          </w:tcPr>
          <w:p w:rsidR="000B3C42" w:rsidRPr="00E46B28" w:rsidRDefault="000B3C42" w:rsidP="00AD7741">
            <w:pPr>
              <w:jc w:val="both"/>
              <w:rPr>
                <w:rFonts w:ascii="Times New Roman" w:hAnsi="Times New Roman"/>
                <w:sz w:val="28"/>
                <w:szCs w:val="28"/>
              </w:rPr>
            </w:pPr>
            <w:r>
              <w:rPr>
                <w:rFonts w:ascii="Times New Roman" w:hAnsi="Times New Roman"/>
                <w:sz w:val="28"/>
                <w:szCs w:val="28"/>
              </w:rPr>
              <w:t>Салянова Л.И.</w:t>
            </w:r>
          </w:p>
        </w:tc>
      </w:tr>
      <w:tr w:rsidR="000B3C42" w:rsidTr="00AD7741">
        <w:tc>
          <w:tcPr>
            <w:tcW w:w="709" w:type="dxa"/>
          </w:tcPr>
          <w:p w:rsidR="000B3C42" w:rsidRDefault="000B3C42" w:rsidP="00AD7741">
            <w:pPr>
              <w:jc w:val="center"/>
              <w:rPr>
                <w:rFonts w:ascii="Times New Roman" w:hAnsi="Times New Roman"/>
                <w:sz w:val="28"/>
                <w:szCs w:val="28"/>
              </w:rPr>
            </w:pPr>
            <w:r>
              <w:rPr>
                <w:rFonts w:ascii="Times New Roman" w:hAnsi="Times New Roman"/>
                <w:sz w:val="28"/>
                <w:szCs w:val="28"/>
              </w:rPr>
              <w:t>21</w:t>
            </w:r>
          </w:p>
        </w:tc>
        <w:tc>
          <w:tcPr>
            <w:tcW w:w="3118" w:type="dxa"/>
            <w:gridSpan w:val="2"/>
          </w:tcPr>
          <w:p w:rsidR="000B3C42" w:rsidRDefault="000B3C42" w:rsidP="00AD7741">
            <w:pPr>
              <w:jc w:val="both"/>
              <w:rPr>
                <w:rFonts w:ascii="Times New Roman" w:hAnsi="Times New Roman"/>
                <w:sz w:val="28"/>
                <w:szCs w:val="28"/>
              </w:rPr>
            </w:pPr>
            <w:r>
              <w:rPr>
                <w:rFonts w:ascii="Times New Roman" w:hAnsi="Times New Roman"/>
                <w:sz w:val="28"/>
                <w:szCs w:val="28"/>
              </w:rPr>
              <w:t>Захарова Анна</w:t>
            </w:r>
          </w:p>
        </w:tc>
        <w:tc>
          <w:tcPr>
            <w:tcW w:w="4112" w:type="dxa"/>
          </w:tcPr>
          <w:p w:rsidR="000B3C42" w:rsidRDefault="000B3C42" w:rsidP="00AD7741">
            <w:pPr>
              <w:jc w:val="both"/>
              <w:rPr>
                <w:rFonts w:ascii="Times New Roman" w:hAnsi="Times New Roman"/>
                <w:sz w:val="28"/>
                <w:szCs w:val="28"/>
              </w:rPr>
            </w:pPr>
            <w:r>
              <w:rPr>
                <w:rFonts w:ascii="Times New Roman" w:hAnsi="Times New Roman"/>
                <w:sz w:val="28"/>
                <w:szCs w:val="28"/>
              </w:rPr>
              <w:t>Дипломант 2 степени зонального</w:t>
            </w:r>
            <w:r w:rsidRPr="008A3BB7">
              <w:rPr>
                <w:rFonts w:ascii="Times New Roman" w:hAnsi="Times New Roman"/>
                <w:sz w:val="28"/>
                <w:szCs w:val="28"/>
              </w:rPr>
              <w:t xml:space="preserve"> конкурса </w:t>
            </w:r>
            <w:r>
              <w:rPr>
                <w:rFonts w:ascii="Times New Roman" w:hAnsi="Times New Roman"/>
                <w:sz w:val="28"/>
                <w:szCs w:val="28"/>
              </w:rPr>
              <w:t>исполнителей на народных инструментах</w:t>
            </w:r>
          </w:p>
        </w:tc>
        <w:tc>
          <w:tcPr>
            <w:tcW w:w="2126" w:type="dxa"/>
          </w:tcPr>
          <w:p w:rsidR="000B3C42" w:rsidRDefault="000B3C42" w:rsidP="00AD7741">
            <w:pPr>
              <w:jc w:val="both"/>
              <w:rPr>
                <w:rFonts w:ascii="Times New Roman" w:hAnsi="Times New Roman"/>
                <w:sz w:val="28"/>
                <w:szCs w:val="28"/>
              </w:rPr>
            </w:pPr>
            <w:r>
              <w:rPr>
                <w:rFonts w:ascii="Times New Roman" w:hAnsi="Times New Roman"/>
                <w:sz w:val="28"/>
                <w:szCs w:val="28"/>
              </w:rPr>
              <w:t>Салянова Л.И.</w:t>
            </w:r>
          </w:p>
        </w:tc>
      </w:tr>
      <w:tr w:rsidR="000B3C42" w:rsidTr="00AD7741">
        <w:tc>
          <w:tcPr>
            <w:tcW w:w="709" w:type="dxa"/>
          </w:tcPr>
          <w:p w:rsidR="000B3C42" w:rsidRDefault="000B3C42" w:rsidP="00AD7741">
            <w:pPr>
              <w:jc w:val="both"/>
              <w:rPr>
                <w:rFonts w:ascii="Times New Roman" w:hAnsi="Times New Roman"/>
                <w:sz w:val="28"/>
                <w:szCs w:val="28"/>
              </w:rPr>
            </w:pPr>
          </w:p>
        </w:tc>
        <w:tc>
          <w:tcPr>
            <w:tcW w:w="3118" w:type="dxa"/>
            <w:gridSpan w:val="2"/>
          </w:tcPr>
          <w:p w:rsidR="000B3C42" w:rsidRDefault="000B3C42" w:rsidP="00AD7741">
            <w:pPr>
              <w:jc w:val="both"/>
              <w:rPr>
                <w:rFonts w:ascii="Times New Roman" w:hAnsi="Times New Roman"/>
                <w:sz w:val="28"/>
                <w:szCs w:val="28"/>
              </w:rPr>
            </w:pPr>
          </w:p>
        </w:tc>
        <w:tc>
          <w:tcPr>
            <w:tcW w:w="4112" w:type="dxa"/>
          </w:tcPr>
          <w:p w:rsidR="000B3C42" w:rsidRDefault="000B3C42" w:rsidP="00AD7741">
            <w:pPr>
              <w:jc w:val="both"/>
              <w:rPr>
                <w:rFonts w:ascii="Times New Roman" w:hAnsi="Times New Roman"/>
                <w:sz w:val="28"/>
                <w:szCs w:val="28"/>
              </w:rPr>
            </w:pPr>
          </w:p>
        </w:tc>
        <w:tc>
          <w:tcPr>
            <w:tcW w:w="2126" w:type="dxa"/>
          </w:tcPr>
          <w:p w:rsidR="000B3C42" w:rsidRDefault="000B3C42" w:rsidP="00AD7741">
            <w:pPr>
              <w:jc w:val="both"/>
              <w:rPr>
                <w:rFonts w:ascii="Times New Roman" w:hAnsi="Times New Roman"/>
                <w:sz w:val="28"/>
                <w:szCs w:val="28"/>
              </w:rPr>
            </w:pPr>
          </w:p>
        </w:tc>
      </w:tr>
    </w:tbl>
    <w:p w:rsidR="000B3C42" w:rsidRDefault="000B3C42" w:rsidP="00E537FB">
      <w:pPr>
        <w:pStyle w:val="a3"/>
        <w:ind w:firstLine="708"/>
        <w:jc w:val="both"/>
        <w:rPr>
          <w:rFonts w:ascii="Times New Roman" w:hAnsi="Times New Roman"/>
          <w:sz w:val="28"/>
          <w:szCs w:val="28"/>
        </w:rPr>
      </w:pPr>
    </w:p>
    <w:p w:rsidR="0057295A" w:rsidRDefault="00DF00FC" w:rsidP="0057295A">
      <w:pPr>
        <w:pStyle w:val="a3"/>
        <w:ind w:firstLine="708"/>
        <w:jc w:val="both"/>
        <w:rPr>
          <w:rStyle w:val="apple-style-span"/>
          <w:rFonts w:ascii="Times New Roman" w:hAnsi="Times New Roman"/>
          <w:sz w:val="28"/>
          <w:szCs w:val="28"/>
        </w:rPr>
      </w:pPr>
      <w:r w:rsidRPr="0057295A">
        <w:rPr>
          <w:rStyle w:val="apple-style-span"/>
          <w:rFonts w:ascii="Times New Roman" w:hAnsi="Times New Roman"/>
          <w:sz w:val="28"/>
          <w:szCs w:val="28"/>
        </w:rPr>
        <w:t xml:space="preserve">Не  все  участники  конкурсных мероприятий стали лауреатами и дипломантами.  Но  и  они на собственном опыте убедились, что подготовка и участие в конкурсе существенным образом активизирует их деятельность, старание  и  желание совершенствования исполнительского,  художественного  мастерства. Участие обучающихся в </w:t>
      </w:r>
      <w:r w:rsidR="0057295A">
        <w:rPr>
          <w:rStyle w:val="apple-style-span"/>
          <w:rFonts w:ascii="Times New Roman" w:hAnsi="Times New Roman"/>
          <w:sz w:val="28"/>
          <w:szCs w:val="28"/>
        </w:rPr>
        <w:t xml:space="preserve">районных и республиканских </w:t>
      </w:r>
      <w:r w:rsidRPr="0057295A">
        <w:rPr>
          <w:rStyle w:val="apple-style-span"/>
          <w:rFonts w:ascii="Times New Roman" w:hAnsi="Times New Roman"/>
          <w:sz w:val="28"/>
          <w:szCs w:val="28"/>
        </w:rPr>
        <w:t>конкурсах и фестивалях дает возможность определить уровень освоения ими образовательных программ, расширить кругозор по предметной направленности, пережить ситуацию успеха, воспитать такие качества, как воля к победе, чувство коллективизма, уверенности в себе</w:t>
      </w:r>
      <w:r w:rsidR="0057295A">
        <w:rPr>
          <w:rStyle w:val="apple-style-span"/>
          <w:rFonts w:ascii="Times New Roman" w:hAnsi="Times New Roman"/>
          <w:sz w:val="28"/>
          <w:szCs w:val="28"/>
        </w:rPr>
        <w:t xml:space="preserve">. </w:t>
      </w:r>
    </w:p>
    <w:p w:rsidR="0057295A" w:rsidRDefault="00DF00FC" w:rsidP="0057295A">
      <w:pPr>
        <w:pStyle w:val="a3"/>
        <w:ind w:firstLine="708"/>
        <w:jc w:val="both"/>
        <w:rPr>
          <w:rStyle w:val="apple-style-span"/>
          <w:rFonts w:ascii="Times New Roman" w:hAnsi="Times New Roman"/>
          <w:sz w:val="28"/>
          <w:szCs w:val="28"/>
        </w:rPr>
      </w:pPr>
      <w:r w:rsidRPr="0057295A">
        <w:rPr>
          <w:rStyle w:val="apple-style-span"/>
          <w:rFonts w:ascii="Times New Roman" w:hAnsi="Times New Roman"/>
          <w:sz w:val="28"/>
          <w:szCs w:val="28"/>
        </w:rPr>
        <w:t xml:space="preserve"> В  рамках  внутришкольного  контроля  в  течение  всего года  </w:t>
      </w:r>
      <w:r w:rsidR="0057295A">
        <w:rPr>
          <w:rStyle w:val="apple-style-span"/>
          <w:rFonts w:ascii="Times New Roman" w:hAnsi="Times New Roman"/>
          <w:sz w:val="28"/>
          <w:szCs w:val="28"/>
        </w:rPr>
        <w:t xml:space="preserve">директором детской музыкальной школы </w:t>
      </w:r>
      <w:r w:rsidRPr="0057295A">
        <w:rPr>
          <w:rStyle w:val="apple-style-span"/>
          <w:rFonts w:ascii="Times New Roman" w:hAnsi="Times New Roman"/>
          <w:sz w:val="28"/>
          <w:szCs w:val="28"/>
        </w:rPr>
        <w:t>осуществлялась  проверка     документации – журналы, индивидуальные планы учащихся,  учебные планы,  секционные   книги, выборочно – дневники   учащихся.  Результаты  анализировались  на педсоветах, проводилась работа по исправлению замечаний.</w:t>
      </w:r>
      <w:r w:rsidR="0057295A">
        <w:rPr>
          <w:rStyle w:val="apple-style-span"/>
          <w:rFonts w:ascii="Times New Roman" w:hAnsi="Times New Roman"/>
          <w:sz w:val="28"/>
          <w:szCs w:val="28"/>
        </w:rPr>
        <w:t xml:space="preserve"> </w:t>
      </w:r>
    </w:p>
    <w:p w:rsidR="0057295A" w:rsidRDefault="00DF00FC" w:rsidP="0057295A">
      <w:pPr>
        <w:pStyle w:val="a3"/>
        <w:ind w:firstLine="708"/>
        <w:jc w:val="both"/>
        <w:rPr>
          <w:rFonts w:ascii="Times New Roman" w:hAnsi="Times New Roman"/>
          <w:sz w:val="28"/>
          <w:szCs w:val="28"/>
        </w:rPr>
      </w:pPr>
      <w:r w:rsidRPr="0057295A">
        <w:rPr>
          <w:rStyle w:val="apple-style-span"/>
          <w:rFonts w:ascii="Times New Roman" w:hAnsi="Times New Roman"/>
          <w:sz w:val="28"/>
          <w:szCs w:val="28"/>
        </w:rPr>
        <w:t>Педагогические советы проводились по плану школы. Вопросы рассматривались актуальные, решения принимались своевременно, велся контроль за их исполнением.   В работе педагогических советов принимали активное участие все преподаватели Д</w:t>
      </w:r>
      <w:r w:rsidR="0057295A">
        <w:rPr>
          <w:rStyle w:val="apple-style-span"/>
          <w:rFonts w:ascii="Times New Roman" w:hAnsi="Times New Roman"/>
          <w:sz w:val="28"/>
          <w:szCs w:val="28"/>
        </w:rPr>
        <w:t>М</w:t>
      </w:r>
      <w:r w:rsidRPr="0057295A">
        <w:rPr>
          <w:rStyle w:val="apple-style-span"/>
          <w:rFonts w:ascii="Times New Roman" w:hAnsi="Times New Roman"/>
          <w:sz w:val="28"/>
          <w:szCs w:val="28"/>
        </w:rPr>
        <w:t>Ш.</w:t>
      </w:r>
      <w:r w:rsidR="0057295A">
        <w:rPr>
          <w:rFonts w:ascii="Times New Roman" w:hAnsi="Times New Roman"/>
          <w:sz w:val="28"/>
          <w:szCs w:val="28"/>
        </w:rPr>
        <w:t xml:space="preserve"> </w:t>
      </w:r>
    </w:p>
    <w:p w:rsidR="0057295A" w:rsidRDefault="0057295A" w:rsidP="0057295A">
      <w:pPr>
        <w:pStyle w:val="a3"/>
        <w:ind w:firstLine="708"/>
        <w:jc w:val="both"/>
        <w:rPr>
          <w:rFonts w:ascii="Times New Roman" w:hAnsi="Times New Roman"/>
          <w:sz w:val="28"/>
          <w:szCs w:val="28"/>
        </w:rPr>
      </w:pPr>
    </w:p>
    <w:p w:rsidR="00C309A4" w:rsidRDefault="00C309A4" w:rsidP="0057295A">
      <w:pPr>
        <w:pStyle w:val="a3"/>
        <w:ind w:firstLine="708"/>
        <w:jc w:val="both"/>
        <w:rPr>
          <w:rFonts w:ascii="Times New Roman" w:hAnsi="Times New Roman"/>
          <w:sz w:val="28"/>
          <w:szCs w:val="28"/>
        </w:rPr>
      </w:pPr>
    </w:p>
    <w:p w:rsidR="00C309A4" w:rsidRDefault="00C309A4" w:rsidP="0057295A">
      <w:pPr>
        <w:pStyle w:val="a3"/>
        <w:ind w:firstLine="708"/>
        <w:jc w:val="both"/>
        <w:rPr>
          <w:rFonts w:ascii="Times New Roman" w:hAnsi="Times New Roman"/>
          <w:sz w:val="28"/>
          <w:szCs w:val="28"/>
        </w:rPr>
      </w:pPr>
    </w:p>
    <w:p w:rsidR="0057295A" w:rsidRPr="0057295A" w:rsidRDefault="00DF00FC" w:rsidP="0057295A">
      <w:pPr>
        <w:pStyle w:val="a3"/>
        <w:ind w:firstLine="708"/>
        <w:jc w:val="center"/>
        <w:rPr>
          <w:rFonts w:ascii="Times New Roman" w:hAnsi="Times New Roman"/>
          <w:b/>
          <w:i/>
          <w:sz w:val="28"/>
          <w:szCs w:val="28"/>
        </w:rPr>
      </w:pPr>
      <w:r w:rsidRPr="0057295A">
        <w:rPr>
          <w:rStyle w:val="apple-style-span"/>
          <w:rFonts w:ascii="Times New Roman" w:hAnsi="Times New Roman"/>
          <w:b/>
          <w:i/>
          <w:sz w:val="28"/>
          <w:szCs w:val="28"/>
        </w:rPr>
        <w:lastRenderedPageBreak/>
        <w:t>IV. ВНЕКЛАССНАЯ И ВОСПИТАТЕЛЬНАЯ РАБОТА</w:t>
      </w:r>
    </w:p>
    <w:p w:rsidR="0057295A" w:rsidRDefault="0057295A" w:rsidP="0057295A">
      <w:pPr>
        <w:pStyle w:val="a3"/>
        <w:ind w:firstLine="708"/>
        <w:jc w:val="both"/>
        <w:rPr>
          <w:rFonts w:ascii="Times New Roman" w:hAnsi="Times New Roman"/>
          <w:sz w:val="28"/>
          <w:szCs w:val="28"/>
        </w:rPr>
      </w:pPr>
    </w:p>
    <w:p w:rsidR="0057295A" w:rsidRDefault="00DF00FC" w:rsidP="0057295A">
      <w:pPr>
        <w:pStyle w:val="a3"/>
        <w:ind w:firstLine="708"/>
        <w:jc w:val="both"/>
        <w:rPr>
          <w:rFonts w:ascii="Times New Roman" w:hAnsi="Times New Roman"/>
          <w:sz w:val="28"/>
          <w:szCs w:val="28"/>
        </w:rPr>
      </w:pPr>
      <w:r w:rsidRPr="0057295A">
        <w:rPr>
          <w:rStyle w:val="apple-style-span"/>
          <w:rFonts w:ascii="Times New Roman" w:hAnsi="Times New Roman"/>
          <w:sz w:val="28"/>
          <w:szCs w:val="28"/>
        </w:rPr>
        <w:t>Помимо реализации образовательных программ школой ведётся внеклассная  работа, решаются задачи воспитания</w:t>
      </w:r>
      <w:r w:rsidR="0057295A">
        <w:rPr>
          <w:rStyle w:val="apple-style-span"/>
          <w:rFonts w:ascii="Times New Roman" w:hAnsi="Times New Roman"/>
          <w:sz w:val="28"/>
          <w:szCs w:val="28"/>
        </w:rPr>
        <w:t xml:space="preserve"> и образования детей</w:t>
      </w:r>
      <w:r w:rsidRPr="0057295A">
        <w:rPr>
          <w:rStyle w:val="apple-style-span"/>
          <w:rFonts w:ascii="Times New Roman" w:hAnsi="Times New Roman"/>
          <w:sz w:val="28"/>
          <w:szCs w:val="28"/>
        </w:rPr>
        <w:t>. Воспитательный процесс в Д</w:t>
      </w:r>
      <w:r w:rsidR="0057295A">
        <w:rPr>
          <w:rStyle w:val="apple-style-span"/>
          <w:rFonts w:ascii="Times New Roman" w:hAnsi="Times New Roman"/>
          <w:sz w:val="28"/>
          <w:szCs w:val="28"/>
        </w:rPr>
        <w:t>М</w:t>
      </w:r>
      <w:r w:rsidRPr="0057295A">
        <w:rPr>
          <w:rStyle w:val="apple-style-span"/>
          <w:rFonts w:ascii="Times New Roman" w:hAnsi="Times New Roman"/>
          <w:sz w:val="28"/>
          <w:szCs w:val="28"/>
        </w:rPr>
        <w:t>Ш направлен на максимальное раскрытие потенциала учащихся, самореализацию личных достижений учащихся, воспитание профессионального направления и общего музыкального развития воспитанников. В целях увеличения творческой активности учащиеся вовлекаю</w:t>
      </w:r>
      <w:r w:rsidR="0057295A">
        <w:rPr>
          <w:rStyle w:val="apple-style-span"/>
          <w:rFonts w:ascii="Times New Roman" w:hAnsi="Times New Roman"/>
          <w:sz w:val="28"/>
          <w:szCs w:val="28"/>
        </w:rPr>
        <w:t>тся в концертную</w:t>
      </w:r>
      <w:r w:rsidRPr="0057295A">
        <w:rPr>
          <w:rStyle w:val="apple-style-span"/>
          <w:rFonts w:ascii="Times New Roman" w:hAnsi="Times New Roman"/>
          <w:sz w:val="28"/>
          <w:szCs w:val="28"/>
        </w:rPr>
        <w:t xml:space="preserve"> деятельность.</w:t>
      </w:r>
      <w:r w:rsidRPr="0057295A">
        <w:rPr>
          <w:rStyle w:val="apple-converted-space"/>
          <w:rFonts w:ascii="Times New Roman" w:hAnsi="Times New Roman"/>
          <w:sz w:val="28"/>
          <w:szCs w:val="28"/>
        </w:rPr>
        <w:t> </w:t>
      </w:r>
    </w:p>
    <w:p w:rsidR="0057295A" w:rsidRDefault="00DF00FC" w:rsidP="0057295A">
      <w:pPr>
        <w:pStyle w:val="a3"/>
        <w:ind w:firstLine="708"/>
        <w:jc w:val="both"/>
        <w:rPr>
          <w:rStyle w:val="apple-style-span"/>
          <w:rFonts w:ascii="Times New Roman" w:hAnsi="Times New Roman"/>
          <w:sz w:val="28"/>
          <w:szCs w:val="28"/>
        </w:rPr>
      </w:pPr>
      <w:r w:rsidRPr="0057295A">
        <w:rPr>
          <w:rStyle w:val="apple-style-span"/>
          <w:rFonts w:ascii="Times New Roman" w:hAnsi="Times New Roman"/>
          <w:sz w:val="28"/>
          <w:szCs w:val="28"/>
        </w:rPr>
        <w:t xml:space="preserve">Школа является одним из культурно-просветительных центров в </w:t>
      </w:r>
      <w:r w:rsidR="0057295A">
        <w:rPr>
          <w:rStyle w:val="apple-style-span"/>
          <w:rFonts w:ascii="Times New Roman" w:hAnsi="Times New Roman"/>
          <w:sz w:val="28"/>
          <w:szCs w:val="28"/>
        </w:rPr>
        <w:t>сельском поселении</w:t>
      </w:r>
      <w:r w:rsidRPr="0057295A">
        <w:rPr>
          <w:rStyle w:val="apple-style-span"/>
          <w:rFonts w:ascii="Times New Roman" w:hAnsi="Times New Roman"/>
          <w:sz w:val="28"/>
          <w:szCs w:val="28"/>
        </w:rPr>
        <w:t>.</w:t>
      </w:r>
      <w:r w:rsidR="0057295A">
        <w:rPr>
          <w:rStyle w:val="apple-style-span"/>
          <w:rFonts w:ascii="Times New Roman" w:hAnsi="Times New Roman"/>
          <w:sz w:val="28"/>
          <w:szCs w:val="28"/>
        </w:rPr>
        <w:t xml:space="preserve"> Сельские</w:t>
      </w:r>
      <w:r w:rsidRPr="0057295A">
        <w:rPr>
          <w:rStyle w:val="apple-style-span"/>
          <w:rFonts w:ascii="Times New Roman" w:hAnsi="Times New Roman"/>
          <w:sz w:val="28"/>
          <w:szCs w:val="28"/>
        </w:rPr>
        <w:t xml:space="preserve">  праздники и творческие мероприятия уже невозможно представить без участия </w:t>
      </w:r>
      <w:r w:rsidR="0057295A">
        <w:rPr>
          <w:rStyle w:val="apple-style-span"/>
          <w:rFonts w:ascii="Times New Roman" w:hAnsi="Times New Roman"/>
          <w:sz w:val="28"/>
          <w:szCs w:val="28"/>
        </w:rPr>
        <w:t>таких ансамблей гусляров</w:t>
      </w:r>
      <w:r w:rsidRPr="0057295A">
        <w:rPr>
          <w:rStyle w:val="apple-style-span"/>
          <w:rFonts w:ascii="Times New Roman" w:hAnsi="Times New Roman"/>
          <w:sz w:val="28"/>
          <w:szCs w:val="28"/>
        </w:rPr>
        <w:t xml:space="preserve"> школы</w:t>
      </w:r>
      <w:r w:rsidR="0057295A">
        <w:rPr>
          <w:rStyle w:val="apple-style-span"/>
          <w:rFonts w:ascii="Times New Roman" w:hAnsi="Times New Roman"/>
          <w:sz w:val="28"/>
          <w:szCs w:val="28"/>
        </w:rPr>
        <w:t xml:space="preserve">, как «Шыжарвла» (рук. Эшмякова Ф.В), «Ныжга сем» (рук. Салянова Л.И.), </w:t>
      </w:r>
      <w:r w:rsidRPr="0057295A">
        <w:rPr>
          <w:rStyle w:val="apple-style-span"/>
          <w:rFonts w:ascii="Times New Roman" w:hAnsi="Times New Roman"/>
          <w:sz w:val="28"/>
          <w:szCs w:val="28"/>
        </w:rPr>
        <w:t xml:space="preserve"> </w:t>
      </w:r>
      <w:r w:rsidR="0057295A">
        <w:rPr>
          <w:rStyle w:val="apple-style-span"/>
          <w:rFonts w:ascii="Times New Roman" w:hAnsi="Times New Roman"/>
          <w:sz w:val="28"/>
          <w:szCs w:val="28"/>
        </w:rPr>
        <w:t>«Ши юк» (рук. Гурьянова Н.Г.), «Шанавыль» (рук. Кузнецова В.П. и Эшметова Ф.Я.) и другие.</w:t>
      </w:r>
    </w:p>
    <w:p w:rsidR="0057295A" w:rsidRDefault="00DF00FC" w:rsidP="0057295A">
      <w:pPr>
        <w:pStyle w:val="a3"/>
        <w:ind w:firstLine="708"/>
        <w:jc w:val="both"/>
        <w:rPr>
          <w:rFonts w:ascii="Times New Roman" w:hAnsi="Times New Roman"/>
          <w:sz w:val="28"/>
          <w:szCs w:val="28"/>
        </w:rPr>
      </w:pPr>
      <w:r w:rsidRPr="0057295A">
        <w:rPr>
          <w:rStyle w:val="apple-style-span"/>
          <w:rFonts w:ascii="Times New Roman" w:hAnsi="Times New Roman"/>
          <w:sz w:val="28"/>
          <w:szCs w:val="28"/>
        </w:rPr>
        <w:t>Участие в концертах, творческих вечерах и других мероприятиях способствует формированию у детей разнообразных эмоций и чувств, развитию личности учащихся, формирует у каждого из них эстетическое отношение к окружающей действительности. Любое публичное выступление требует от учащихся большого эмоционального подъема и выдержки.</w:t>
      </w:r>
      <w:r w:rsidR="0057295A">
        <w:rPr>
          <w:rFonts w:ascii="Times New Roman" w:hAnsi="Times New Roman"/>
          <w:sz w:val="28"/>
          <w:szCs w:val="28"/>
        </w:rPr>
        <w:t xml:space="preserve"> </w:t>
      </w:r>
    </w:p>
    <w:p w:rsidR="0057295A" w:rsidRDefault="00DF00FC" w:rsidP="0057295A">
      <w:pPr>
        <w:pStyle w:val="a3"/>
        <w:ind w:firstLine="708"/>
        <w:jc w:val="both"/>
        <w:rPr>
          <w:rFonts w:ascii="Times New Roman" w:hAnsi="Times New Roman"/>
          <w:sz w:val="28"/>
          <w:szCs w:val="28"/>
        </w:rPr>
      </w:pPr>
      <w:r w:rsidRPr="0057295A">
        <w:rPr>
          <w:rStyle w:val="apple-style-span"/>
          <w:rFonts w:ascii="Times New Roman" w:hAnsi="Times New Roman"/>
          <w:sz w:val="28"/>
          <w:szCs w:val="28"/>
        </w:rPr>
        <w:t>Основные задачи, которые ставят перед собой преподаватели школы искусств при подготовке и проведении различных массовых мероприятий, следующие:</w:t>
      </w:r>
      <w:r w:rsidRPr="0057295A">
        <w:rPr>
          <w:rFonts w:ascii="Times New Roman" w:hAnsi="Times New Roman"/>
          <w:sz w:val="28"/>
          <w:szCs w:val="28"/>
        </w:rPr>
        <w:br/>
      </w:r>
      <w:r w:rsidRPr="0057295A">
        <w:rPr>
          <w:rStyle w:val="apple-style-span"/>
          <w:rFonts w:ascii="Times New Roman" w:hAnsi="Times New Roman"/>
          <w:sz w:val="28"/>
          <w:szCs w:val="28"/>
        </w:rPr>
        <w:t>- развитие мотивации личности ребенка к познанию и творчеству;</w:t>
      </w:r>
      <w:r w:rsidRPr="0057295A">
        <w:rPr>
          <w:rStyle w:val="apple-converted-space"/>
          <w:rFonts w:ascii="Times New Roman" w:hAnsi="Times New Roman"/>
          <w:sz w:val="28"/>
          <w:szCs w:val="28"/>
        </w:rPr>
        <w:t> </w:t>
      </w:r>
      <w:r w:rsidRPr="0057295A">
        <w:rPr>
          <w:rFonts w:ascii="Times New Roman" w:hAnsi="Times New Roman"/>
          <w:sz w:val="28"/>
          <w:szCs w:val="28"/>
        </w:rPr>
        <w:br/>
      </w:r>
      <w:r w:rsidRPr="0057295A">
        <w:rPr>
          <w:rStyle w:val="apple-style-span"/>
          <w:rFonts w:ascii="Times New Roman" w:hAnsi="Times New Roman"/>
          <w:sz w:val="28"/>
          <w:szCs w:val="28"/>
        </w:rPr>
        <w:t>- создание атмосферы общности интересов и стремления к достижению одной цели;</w:t>
      </w:r>
    </w:p>
    <w:p w:rsidR="0057295A" w:rsidRDefault="00DF00FC" w:rsidP="0057295A">
      <w:pPr>
        <w:pStyle w:val="a3"/>
        <w:ind w:firstLine="708"/>
        <w:jc w:val="both"/>
        <w:rPr>
          <w:rFonts w:ascii="Times New Roman" w:hAnsi="Times New Roman"/>
          <w:sz w:val="28"/>
          <w:szCs w:val="28"/>
        </w:rPr>
      </w:pPr>
      <w:r w:rsidRPr="0057295A">
        <w:rPr>
          <w:rStyle w:val="apple-style-span"/>
          <w:rFonts w:ascii="Times New Roman" w:hAnsi="Times New Roman"/>
          <w:sz w:val="28"/>
          <w:szCs w:val="28"/>
        </w:rPr>
        <w:t>- развитие духа коллективизма;</w:t>
      </w:r>
    </w:p>
    <w:p w:rsidR="0057295A" w:rsidRDefault="00DF00FC" w:rsidP="0057295A">
      <w:pPr>
        <w:pStyle w:val="a3"/>
        <w:ind w:firstLine="708"/>
        <w:jc w:val="both"/>
        <w:rPr>
          <w:rFonts w:ascii="Times New Roman" w:hAnsi="Times New Roman"/>
          <w:sz w:val="28"/>
          <w:szCs w:val="28"/>
        </w:rPr>
      </w:pPr>
      <w:r w:rsidRPr="0057295A">
        <w:rPr>
          <w:rStyle w:val="apple-style-span"/>
          <w:rFonts w:ascii="Times New Roman" w:hAnsi="Times New Roman"/>
          <w:sz w:val="28"/>
          <w:szCs w:val="28"/>
        </w:rPr>
        <w:t>- создание обстановки взаимной требовательности и личной ответственности за качество своей деятельности при подготовке большого мероприятия;</w:t>
      </w:r>
    </w:p>
    <w:p w:rsidR="0057295A" w:rsidRDefault="00DF00FC" w:rsidP="0057295A">
      <w:pPr>
        <w:pStyle w:val="a3"/>
        <w:ind w:firstLine="708"/>
        <w:jc w:val="both"/>
        <w:rPr>
          <w:rFonts w:ascii="Times New Roman" w:hAnsi="Times New Roman"/>
          <w:sz w:val="28"/>
          <w:szCs w:val="28"/>
        </w:rPr>
      </w:pPr>
      <w:r w:rsidRPr="0057295A">
        <w:rPr>
          <w:rStyle w:val="apple-style-span"/>
          <w:rFonts w:ascii="Times New Roman" w:hAnsi="Times New Roman"/>
          <w:sz w:val="28"/>
          <w:szCs w:val="28"/>
        </w:rPr>
        <w:t>- создание условий «ситуации успеха» для каждого учащегося школы.</w:t>
      </w:r>
    </w:p>
    <w:p w:rsidR="00DF00FC" w:rsidRPr="00C66C8C" w:rsidRDefault="00DF00FC" w:rsidP="0057295A">
      <w:pPr>
        <w:pStyle w:val="a3"/>
        <w:ind w:firstLine="708"/>
        <w:jc w:val="both"/>
        <w:rPr>
          <w:rFonts w:ascii="Times New Roman" w:hAnsi="Times New Roman"/>
          <w:sz w:val="28"/>
          <w:szCs w:val="28"/>
        </w:rPr>
      </w:pPr>
      <w:r w:rsidRPr="00C66C8C">
        <w:rPr>
          <w:rFonts w:ascii="Times New Roman" w:hAnsi="Times New Roman"/>
          <w:sz w:val="28"/>
          <w:szCs w:val="28"/>
          <w:lang w:eastAsia="ru-RU"/>
        </w:rPr>
        <w:t>Принимая участие в большом общем деле, ребенок по праву гордится своим, пусть даже незначительным, личным вкладом в общий успех. Он получает ни с чем несравнимые эмоции и чувства, которые не забудет никогда. Будучи зрителем, он всегда будет уважать других участников концертов, потому что знает, какого труда и напряжения стоит выступление на сцене.</w:t>
      </w:r>
      <w:r w:rsidRPr="00C66C8C">
        <w:rPr>
          <w:rFonts w:ascii="Times New Roman" w:hAnsi="Times New Roman"/>
          <w:sz w:val="28"/>
          <w:szCs w:val="28"/>
          <w:lang w:eastAsia="ru-RU"/>
        </w:rPr>
        <w:br/>
      </w:r>
      <w:r w:rsidRPr="00C66C8C">
        <w:rPr>
          <w:rFonts w:ascii="Times New Roman" w:hAnsi="Times New Roman"/>
          <w:sz w:val="28"/>
          <w:szCs w:val="28"/>
          <w:lang w:eastAsia="ru-RU"/>
        </w:rPr>
        <w:br/>
      </w:r>
      <w:r w:rsidRPr="00C66C8C">
        <w:rPr>
          <w:rFonts w:ascii="Times New Roman" w:hAnsi="Times New Roman"/>
          <w:i/>
          <w:iCs/>
          <w:sz w:val="28"/>
          <w:szCs w:val="28"/>
          <w:lang w:eastAsia="ru-RU"/>
        </w:rPr>
        <w:t>Октябрь</w:t>
      </w:r>
      <w:r w:rsidRPr="00C66C8C">
        <w:rPr>
          <w:rFonts w:ascii="Times New Roman" w:hAnsi="Times New Roman"/>
          <w:sz w:val="28"/>
          <w:szCs w:val="28"/>
          <w:lang w:eastAsia="ru-RU"/>
        </w:rPr>
        <w:t>:</w:t>
      </w:r>
      <w:r w:rsidR="0057295A">
        <w:rPr>
          <w:rFonts w:ascii="Times New Roman" w:hAnsi="Times New Roman"/>
          <w:sz w:val="28"/>
          <w:szCs w:val="28"/>
          <w:lang w:eastAsia="ru-RU"/>
        </w:rPr>
        <w:t xml:space="preserve"> День музыки, День учителя, День пожилых людей;</w:t>
      </w:r>
    </w:p>
    <w:p w:rsidR="00DF00FC" w:rsidRPr="00C66C8C" w:rsidRDefault="00DF00FC" w:rsidP="00DF00FC">
      <w:pPr>
        <w:pStyle w:val="a3"/>
        <w:jc w:val="both"/>
        <w:rPr>
          <w:rFonts w:ascii="Times New Roman" w:hAnsi="Times New Roman"/>
          <w:sz w:val="28"/>
          <w:szCs w:val="28"/>
          <w:lang w:eastAsia="ru-RU"/>
        </w:rPr>
      </w:pPr>
      <w:r w:rsidRPr="00C66C8C">
        <w:rPr>
          <w:rFonts w:ascii="Times New Roman" w:hAnsi="Times New Roman"/>
          <w:sz w:val="28"/>
          <w:szCs w:val="28"/>
          <w:lang w:eastAsia="ru-RU"/>
        </w:rPr>
        <w:t> </w:t>
      </w:r>
    </w:p>
    <w:p w:rsidR="0057295A" w:rsidRDefault="00DF00FC" w:rsidP="00DF00FC">
      <w:pPr>
        <w:pStyle w:val="a3"/>
        <w:jc w:val="both"/>
        <w:rPr>
          <w:rFonts w:ascii="Times New Roman" w:hAnsi="Times New Roman"/>
          <w:sz w:val="28"/>
          <w:szCs w:val="28"/>
          <w:lang w:eastAsia="ru-RU"/>
        </w:rPr>
      </w:pPr>
      <w:r w:rsidRPr="00C66C8C">
        <w:rPr>
          <w:rFonts w:ascii="Times New Roman" w:hAnsi="Times New Roman"/>
          <w:i/>
          <w:iCs/>
          <w:sz w:val="28"/>
          <w:szCs w:val="28"/>
          <w:lang w:eastAsia="ru-RU"/>
        </w:rPr>
        <w:t>Ноябрь: </w:t>
      </w:r>
      <w:r w:rsidR="0057295A">
        <w:rPr>
          <w:rFonts w:ascii="Times New Roman" w:hAnsi="Times New Roman"/>
          <w:i/>
          <w:iCs/>
          <w:sz w:val="28"/>
          <w:szCs w:val="28"/>
          <w:lang w:eastAsia="ru-RU"/>
        </w:rPr>
        <w:t xml:space="preserve"> </w:t>
      </w:r>
      <w:r w:rsidR="0057295A">
        <w:rPr>
          <w:rFonts w:ascii="Times New Roman" w:hAnsi="Times New Roman"/>
          <w:iCs/>
          <w:sz w:val="28"/>
          <w:szCs w:val="28"/>
          <w:lang w:eastAsia="ru-RU"/>
        </w:rPr>
        <w:t>День Матери – концерт в ДК;</w:t>
      </w:r>
    </w:p>
    <w:p w:rsidR="0057295A" w:rsidRDefault="0057295A" w:rsidP="00DF00FC">
      <w:pPr>
        <w:pStyle w:val="a3"/>
        <w:jc w:val="both"/>
        <w:rPr>
          <w:rFonts w:ascii="Times New Roman" w:hAnsi="Times New Roman"/>
          <w:sz w:val="28"/>
          <w:szCs w:val="28"/>
          <w:lang w:eastAsia="ru-RU"/>
        </w:rPr>
      </w:pPr>
    </w:p>
    <w:p w:rsidR="0057295A" w:rsidRPr="0057295A" w:rsidRDefault="00DF00FC" w:rsidP="00DF00FC">
      <w:pPr>
        <w:pStyle w:val="a3"/>
        <w:jc w:val="both"/>
        <w:rPr>
          <w:rFonts w:ascii="Times New Roman" w:hAnsi="Times New Roman"/>
          <w:iCs/>
          <w:sz w:val="28"/>
          <w:szCs w:val="28"/>
          <w:lang w:eastAsia="ru-RU"/>
        </w:rPr>
      </w:pPr>
      <w:r w:rsidRPr="00C66C8C">
        <w:rPr>
          <w:rFonts w:ascii="Times New Roman" w:hAnsi="Times New Roman"/>
          <w:i/>
          <w:iCs/>
          <w:sz w:val="28"/>
          <w:szCs w:val="28"/>
          <w:lang w:eastAsia="ru-RU"/>
        </w:rPr>
        <w:t>Декабрь: </w:t>
      </w:r>
      <w:r w:rsidR="0057295A">
        <w:rPr>
          <w:rFonts w:ascii="Times New Roman" w:hAnsi="Times New Roman"/>
          <w:iCs/>
          <w:sz w:val="28"/>
          <w:szCs w:val="28"/>
          <w:lang w:eastAsia="ru-RU"/>
        </w:rPr>
        <w:t>Здравствуй, Новый год;</w:t>
      </w:r>
    </w:p>
    <w:p w:rsidR="0057295A" w:rsidRDefault="0057295A" w:rsidP="00DF00FC">
      <w:pPr>
        <w:pStyle w:val="a3"/>
        <w:jc w:val="both"/>
        <w:rPr>
          <w:rFonts w:ascii="Times New Roman" w:hAnsi="Times New Roman"/>
          <w:i/>
          <w:iCs/>
          <w:sz w:val="28"/>
          <w:szCs w:val="28"/>
          <w:lang w:eastAsia="ru-RU"/>
        </w:rPr>
      </w:pPr>
    </w:p>
    <w:p w:rsidR="0057295A" w:rsidRDefault="00DF00FC" w:rsidP="00DF00FC">
      <w:pPr>
        <w:pStyle w:val="a3"/>
        <w:jc w:val="both"/>
        <w:rPr>
          <w:rFonts w:ascii="Times New Roman" w:hAnsi="Times New Roman"/>
          <w:sz w:val="28"/>
          <w:szCs w:val="28"/>
          <w:lang w:eastAsia="ru-RU"/>
        </w:rPr>
      </w:pPr>
      <w:r w:rsidRPr="00C66C8C">
        <w:rPr>
          <w:rFonts w:ascii="Times New Roman" w:hAnsi="Times New Roman"/>
          <w:i/>
          <w:iCs/>
          <w:sz w:val="28"/>
          <w:szCs w:val="28"/>
          <w:lang w:eastAsia="ru-RU"/>
        </w:rPr>
        <w:t>Февраль: </w:t>
      </w:r>
      <w:r w:rsidR="0057295A">
        <w:rPr>
          <w:rFonts w:ascii="Times New Roman" w:hAnsi="Times New Roman"/>
          <w:sz w:val="28"/>
          <w:szCs w:val="28"/>
          <w:lang w:eastAsia="ru-RU"/>
        </w:rPr>
        <w:t>концерт  в ДК к 23 февраля, Участие в зональном конкурсе исполнителей на народных инструментах;</w:t>
      </w:r>
    </w:p>
    <w:p w:rsidR="0057295A" w:rsidRDefault="00DF00FC" w:rsidP="00DF00FC">
      <w:pPr>
        <w:pStyle w:val="a3"/>
        <w:jc w:val="both"/>
        <w:rPr>
          <w:rFonts w:ascii="Times New Roman" w:hAnsi="Times New Roman"/>
          <w:sz w:val="28"/>
          <w:szCs w:val="28"/>
          <w:lang w:eastAsia="ru-RU"/>
        </w:rPr>
      </w:pPr>
      <w:r w:rsidRPr="00C66C8C">
        <w:rPr>
          <w:rFonts w:ascii="Times New Roman" w:hAnsi="Times New Roman"/>
          <w:sz w:val="28"/>
          <w:szCs w:val="28"/>
          <w:lang w:eastAsia="ru-RU"/>
        </w:rPr>
        <w:lastRenderedPageBreak/>
        <w:br/>
      </w:r>
      <w:r w:rsidRPr="00C66C8C">
        <w:rPr>
          <w:rFonts w:ascii="Times New Roman" w:hAnsi="Times New Roman"/>
          <w:i/>
          <w:iCs/>
          <w:sz w:val="28"/>
          <w:szCs w:val="28"/>
          <w:lang w:eastAsia="ru-RU"/>
        </w:rPr>
        <w:t>Март: </w:t>
      </w:r>
      <w:r w:rsidRPr="00C66C8C">
        <w:rPr>
          <w:rFonts w:ascii="Times New Roman" w:hAnsi="Times New Roman"/>
          <w:sz w:val="28"/>
          <w:szCs w:val="28"/>
          <w:lang w:eastAsia="ru-RU"/>
        </w:rPr>
        <w:t>школьный концерт к 8  Марта,</w:t>
      </w:r>
      <w:r w:rsidR="0057295A">
        <w:rPr>
          <w:rFonts w:ascii="Times New Roman" w:hAnsi="Times New Roman"/>
          <w:sz w:val="28"/>
          <w:szCs w:val="28"/>
          <w:lang w:eastAsia="ru-RU"/>
        </w:rPr>
        <w:t xml:space="preserve"> </w:t>
      </w:r>
      <w:r w:rsidRPr="00C66C8C">
        <w:rPr>
          <w:rFonts w:ascii="Times New Roman" w:hAnsi="Times New Roman"/>
          <w:sz w:val="28"/>
          <w:szCs w:val="28"/>
          <w:lang w:eastAsia="ru-RU"/>
        </w:rPr>
        <w:t>концерты в ДК  к  8  Марта</w:t>
      </w:r>
      <w:r w:rsidR="0057295A">
        <w:rPr>
          <w:rFonts w:ascii="Times New Roman" w:hAnsi="Times New Roman"/>
          <w:sz w:val="28"/>
          <w:szCs w:val="28"/>
          <w:lang w:eastAsia="ru-RU"/>
        </w:rPr>
        <w:t>;</w:t>
      </w:r>
    </w:p>
    <w:p w:rsidR="0057295A" w:rsidRDefault="00DF00FC" w:rsidP="00DF00FC">
      <w:pPr>
        <w:pStyle w:val="a3"/>
        <w:jc w:val="both"/>
        <w:rPr>
          <w:rFonts w:ascii="Times New Roman" w:hAnsi="Times New Roman"/>
          <w:sz w:val="28"/>
          <w:szCs w:val="28"/>
          <w:lang w:eastAsia="ru-RU"/>
        </w:rPr>
      </w:pPr>
      <w:r w:rsidRPr="00C66C8C">
        <w:rPr>
          <w:rFonts w:ascii="Times New Roman" w:hAnsi="Times New Roman"/>
          <w:sz w:val="28"/>
          <w:szCs w:val="28"/>
          <w:lang w:eastAsia="ru-RU"/>
        </w:rPr>
        <w:br/>
      </w:r>
      <w:r w:rsidRPr="00C66C8C">
        <w:rPr>
          <w:rFonts w:ascii="Times New Roman" w:hAnsi="Times New Roman"/>
          <w:i/>
          <w:iCs/>
          <w:sz w:val="28"/>
          <w:szCs w:val="28"/>
          <w:lang w:eastAsia="ru-RU"/>
        </w:rPr>
        <w:t>Апрель:  </w:t>
      </w:r>
      <w:r w:rsidR="0057295A">
        <w:rPr>
          <w:rFonts w:ascii="Times New Roman" w:hAnsi="Times New Roman"/>
          <w:sz w:val="28"/>
          <w:szCs w:val="28"/>
          <w:lang w:eastAsia="ru-RU"/>
        </w:rPr>
        <w:t>отчетный </w:t>
      </w:r>
      <w:r w:rsidRPr="00C66C8C">
        <w:rPr>
          <w:rFonts w:ascii="Times New Roman" w:hAnsi="Times New Roman"/>
          <w:sz w:val="28"/>
          <w:szCs w:val="28"/>
          <w:lang w:eastAsia="ru-RU"/>
        </w:rPr>
        <w:t>к</w:t>
      </w:r>
      <w:r w:rsidR="0057295A">
        <w:rPr>
          <w:rFonts w:ascii="Times New Roman" w:hAnsi="Times New Roman"/>
          <w:sz w:val="28"/>
          <w:szCs w:val="28"/>
          <w:lang w:eastAsia="ru-RU"/>
        </w:rPr>
        <w:t>онцерт </w:t>
      </w:r>
      <w:r w:rsidRPr="00C66C8C">
        <w:rPr>
          <w:rFonts w:ascii="Times New Roman" w:hAnsi="Times New Roman"/>
          <w:sz w:val="28"/>
          <w:szCs w:val="28"/>
          <w:lang w:eastAsia="ru-RU"/>
        </w:rPr>
        <w:t>школы</w:t>
      </w:r>
      <w:r w:rsidR="0057295A">
        <w:rPr>
          <w:rFonts w:ascii="Times New Roman" w:hAnsi="Times New Roman"/>
          <w:sz w:val="28"/>
          <w:szCs w:val="28"/>
          <w:lang w:eastAsia="ru-RU"/>
        </w:rPr>
        <w:t>,</w:t>
      </w:r>
      <w:r w:rsidR="0057295A" w:rsidRPr="0057295A">
        <w:rPr>
          <w:rFonts w:ascii="Times New Roman" w:hAnsi="Times New Roman"/>
          <w:sz w:val="28"/>
          <w:szCs w:val="28"/>
          <w:lang w:eastAsia="ru-RU"/>
        </w:rPr>
        <w:t xml:space="preserve"> </w:t>
      </w:r>
      <w:r w:rsidR="0057295A" w:rsidRPr="00C66C8C">
        <w:rPr>
          <w:rFonts w:ascii="Times New Roman" w:hAnsi="Times New Roman"/>
          <w:sz w:val="28"/>
          <w:szCs w:val="28"/>
          <w:lang w:eastAsia="ru-RU"/>
        </w:rPr>
        <w:t>выпускной вечер</w:t>
      </w:r>
      <w:r w:rsidR="0057295A">
        <w:rPr>
          <w:rFonts w:ascii="Times New Roman" w:hAnsi="Times New Roman"/>
          <w:sz w:val="28"/>
          <w:szCs w:val="28"/>
          <w:lang w:eastAsia="ru-RU"/>
        </w:rPr>
        <w:t>;</w:t>
      </w:r>
    </w:p>
    <w:p w:rsidR="0057295A" w:rsidRDefault="0057295A" w:rsidP="00DF00FC">
      <w:pPr>
        <w:pStyle w:val="a3"/>
        <w:jc w:val="both"/>
        <w:rPr>
          <w:rFonts w:ascii="Times New Roman" w:hAnsi="Times New Roman"/>
          <w:i/>
          <w:iCs/>
          <w:sz w:val="28"/>
          <w:szCs w:val="28"/>
          <w:lang w:eastAsia="ru-RU"/>
        </w:rPr>
      </w:pPr>
    </w:p>
    <w:p w:rsidR="0057295A" w:rsidRDefault="00DF00FC" w:rsidP="00DF00FC">
      <w:pPr>
        <w:pStyle w:val="a3"/>
        <w:jc w:val="both"/>
        <w:rPr>
          <w:rFonts w:ascii="Times New Roman" w:hAnsi="Times New Roman"/>
          <w:sz w:val="28"/>
          <w:szCs w:val="28"/>
          <w:lang w:eastAsia="ru-RU"/>
        </w:rPr>
      </w:pPr>
      <w:r w:rsidRPr="00C66C8C">
        <w:rPr>
          <w:rFonts w:ascii="Times New Roman" w:hAnsi="Times New Roman"/>
          <w:i/>
          <w:iCs/>
          <w:sz w:val="28"/>
          <w:szCs w:val="28"/>
          <w:lang w:eastAsia="ru-RU"/>
        </w:rPr>
        <w:t>Май</w:t>
      </w:r>
      <w:r w:rsidR="0057295A">
        <w:rPr>
          <w:rFonts w:ascii="Times New Roman" w:hAnsi="Times New Roman"/>
          <w:i/>
          <w:iCs/>
          <w:sz w:val="28"/>
          <w:szCs w:val="28"/>
          <w:lang w:eastAsia="ru-RU"/>
        </w:rPr>
        <w:t>:</w:t>
      </w:r>
      <w:r w:rsidR="0057295A">
        <w:rPr>
          <w:rFonts w:ascii="Times New Roman" w:hAnsi="Times New Roman"/>
          <w:sz w:val="28"/>
          <w:szCs w:val="28"/>
          <w:lang w:eastAsia="ru-RU"/>
        </w:rPr>
        <w:t xml:space="preserve"> </w:t>
      </w:r>
      <w:r w:rsidRPr="00C66C8C">
        <w:rPr>
          <w:rFonts w:ascii="Times New Roman" w:hAnsi="Times New Roman"/>
          <w:sz w:val="28"/>
          <w:szCs w:val="28"/>
          <w:lang w:eastAsia="ru-RU"/>
        </w:rPr>
        <w:t>концерт  к  9  Мая в  ДК</w:t>
      </w:r>
      <w:r w:rsidR="0057295A">
        <w:rPr>
          <w:rFonts w:ascii="Times New Roman" w:hAnsi="Times New Roman"/>
          <w:sz w:val="28"/>
          <w:szCs w:val="28"/>
          <w:lang w:eastAsia="ru-RU"/>
        </w:rPr>
        <w:t>.</w:t>
      </w:r>
    </w:p>
    <w:p w:rsidR="0057295A" w:rsidRDefault="0057295A" w:rsidP="00DF00FC">
      <w:pPr>
        <w:pStyle w:val="a3"/>
        <w:jc w:val="both"/>
        <w:rPr>
          <w:rFonts w:ascii="Times New Roman" w:hAnsi="Times New Roman"/>
          <w:sz w:val="28"/>
          <w:szCs w:val="28"/>
          <w:lang w:eastAsia="ru-RU"/>
        </w:rPr>
      </w:pPr>
    </w:p>
    <w:p w:rsidR="0057295A" w:rsidRDefault="00DF00FC" w:rsidP="00DF00FC">
      <w:pPr>
        <w:pStyle w:val="a3"/>
        <w:jc w:val="both"/>
        <w:rPr>
          <w:rFonts w:ascii="Times New Roman" w:hAnsi="Times New Roman"/>
          <w:sz w:val="28"/>
          <w:szCs w:val="28"/>
          <w:lang w:eastAsia="ru-RU"/>
        </w:rPr>
      </w:pPr>
      <w:r w:rsidRPr="00C66C8C">
        <w:rPr>
          <w:rFonts w:ascii="Times New Roman" w:hAnsi="Times New Roman"/>
          <w:sz w:val="28"/>
          <w:szCs w:val="28"/>
          <w:lang w:eastAsia="ru-RU"/>
        </w:rPr>
        <w:t>     Обучение в нашей школе очень важно для детей и подростков. Музыка,  искусство, творчество  влияют на формирование творческой личности и воспитывает лучшие качества в человеке, расширяет кругозор, способствует духовному обогащен</w:t>
      </w:r>
      <w:r w:rsidR="0057295A">
        <w:rPr>
          <w:rFonts w:ascii="Times New Roman" w:hAnsi="Times New Roman"/>
          <w:sz w:val="28"/>
          <w:szCs w:val="28"/>
          <w:lang w:eastAsia="ru-RU"/>
        </w:rPr>
        <w:t>ию и эстетическому воспитанию.</w:t>
      </w:r>
    </w:p>
    <w:p w:rsidR="0057295A" w:rsidRDefault="0057295A" w:rsidP="00DF00FC">
      <w:pPr>
        <w:pStyle w:val="a3"/>
        <w:jc w:val="both"/>
        <w:rPr>
          <w:rFonts w:ascii="Times New Roman" w:hAnsi="Times New Roman"/>
          <w:sz w:val="28"/>
          <w:szCs w:val="28"/>
          <w:lang w:eastAsia="ru-RU"/>
        </w:rPr>
      </w:pPr>
      <w:r>
        <w:rPr>
          <w:rFonts w:ascii="Times New Roman" w:hAnsi="Times New Roman"/>
          <w:sz w:val="28"/>
          <w:szCs w:val="28"/>
          <w:lang w:eastAsia="ru-RU"/>
        </w:rPr>
        <w:t xml:space="preserve">        </w:t>
      </w:r>
      <w:r w:rsidR="00DF00FC" w:rsidRPr="00C66C8C">
        <w:rPr>
          <w:rFonts w:ascii="Times New Roman" w:hAnsi="Times New Roman"/>
          <w:sz w:val="28"/>
          <w:szCs w:val="28"/>
          <w:lang w:eastAsia="ru-RU"/>
        </w:rPr>
        <w:t>Хорошие  показатели работы школы – результат атмосферы творчества, доброжелательности и сотрудничества в педагогическом коллективе и коллективе учащихся.</w:t>
      </w:r>
    </w:p>
    <w:p w:rsidR="0057295A" w:rsidRDefault="0057295A" w:rsidP="00DF00FC">
      <w:pPr>
        <w:pStyle w:val="a3"/>
        <w:jc w:val="both"/>
        <w:rPr>
          <w:rFonts w:ascii="Times New Roman" w:hAnsi="Times New Roman"/>
          <w:sz w:val="28"/>
          <w:szCs w:val="28"/>
          <w:lang w:eastAsia="ru-RU"/>
        </w:rPr>
      </w:pPr>
    </w:p>
    <w:p w:rsidR="0057295A" w:rsidRDefault="00DF00FC" w:rsidP="0057295A">
      <w:pPr>
        <w:pStyle w:val="a3"/>
        <w:jc w:val="center"/>
        <w:rPr>
          <w:rFonts w:ascii="Times New Roman" w:hAnsi="Times New Roman"/>
          <w:b/>
          <w:bCs/>
          <w:i/>
          <w:iCs/>
          <w:sz w:val="28"/>
          <w:szCs w:val="28"/>
          <w:lang w:eastAsia="ru-RU"/>
        </w:rPr>
      </w:pPr>
      <w:r w:rsidRPr="00C66C8C">
        <w:rPr>
          <w:rFonts w:ascii="Times New Roman" w:hAnsi="Times New Roman"/>
          <w:b/>
          <w:bCs/>
          <w:i/>
          <w:iCs/>
          <w:sz w:val="28"/>
          <w:szCs w:val="28"/>
          <w:lang w:eastAsia="ru-RU"/>
        </w:rPr>
        <w:t>Работа с родителями</w:t>
      </w:r>
    </w:p>
    <w:p w:rsidR="004C4188" w:rsidRDefault="004C4188" w:rsidP="0057295A">
      <w:pPr>
        <w:pStyle w:val="a3"/>
        <w:jc w:val="center"/>
        <w:rPr>
          <w:rFonts w:ascii="Times New Roman" w:hAnsi="Times New Roman"/>
          <w:sz w:val="28"/>
          <w:szCs w:val="28"/>
          <w:lang w:eastAsia="ru-RU"/>
        </w:rPr>
      </w:pPr>
    </w:p>
    <w:p w:rsidR="0057295A" w:rsidRDefault="00DF00FC" w:rsidP="0057295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Работа с родителями является важной стороной воспитательного процесса в школе.  Работа с родителями направлена на создание атмосферы доверия, сотрудничества, взаимного уважения и взаимопомощи. Большое значение имеет просветительская деятельность, объяснение приоритетных принципов, на основе которых строится процесс обучения и воспитания учащихся в Д</w:t>
      </w:r>
      <w:r w:rsidR="0057295A">
        <w:rPr>
          <w:rFonts w:ascii="Times New Roman" w:hAnsi="Times New Roman"/>
          <w:sz w:val="28"/>
          <w:szCs w:val="28"/>
          <w:lang w:eastAsia="ru-RU"/>
        </w:rPr>
        <w:t>М</w:t>
      </w:r>
      <w:r w:rsidRPr="00C66C8C">
        <w:rPr>
          <w:rFonts w:ascii="Times New Roman" w:hAnsi="Times New Roman"/>
          <w:sz w:val="28"/>
          <w:szCs w:val="28"/>
          <w:lang w:eastAsia="ru-RU"/>
        </w:rPr>
        <w:t xml:space="preserve">Ш. Родители ждут от школы помощи в гармоничном развитии своих детей. Они хотят быть уверенными в том, что, занимаясь в нашей школе, их ребенок вырастет всесторонне развитым человеком и получит те знания и умения, которые помогут </w:t>
      </w:r>
      <w:r w:rsidR="0057295A">
        <w:rPr>
          <w:rFonts w:ascii="Times New Roman" w:hAnsi="Times New Roman"/>
          <w:sz w:val="28"/>
          <w:szCs w:val="28"/>
          <w:lang w:eastAsia="ru-RU"/>
        </w:rPr>
        <w:t>ему стать успешным в жизни.    </w:t>
      </w:r>
    </w:p>
    <w:p w:rsidR="0057295A" w:rsidRDefault="00DF00FC" w:rsidP="0057295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Родители интересуются успехами, достижениями, проблемами своих  детей. И,  если в учебе заинтересованы родители, то и дети занимаются с большим интересом  и  усердием.  Благодаря  этому  школа имеет стабильный,  творчески заинтере</w:t>
      </w:r>
      <w:r w:rsidR="0057295A">
        <w:rPr>
          <w:rFonts w:ascii="Times New Roman" w:hAnsi="Times New Roman"/>
          <w:sz w:val="28"/>
          <w:szCs w:val="28"/>
          <w:lang w:eastAsia="ru-RU"/>
        </w:rPr>
        <w:t>сованный  контингент  учащихся.</w:t>
      </w:r>
      <w:r w:rsidRPr="00C66C8C">
        <w:rPr>
          <w:rFonts w:ascii="Times New Roman" w:hAnsi="Times New Roman"/>
          <w:sz w:val="28"/>
          <w:szCs w:val="28"/>
          <w:lang w:eastAsia="ru-RU"/>
        </w:rPr>
        <w:br/>
      </w:r>
      <w:r w:rsidR="0057295A">
        <w:rPr>
          <w:rFonts w:ascii="Times New Roman" w:hAnsi="Times New Roman"/>
          <w:sz w:val="28"/>
          <w:szCs w:val="28"/>
          <w:lang w:eastAsia="ru-RU"/>
        </w:rPr>
        <w:t xml:space="preserve">         </w:t>
      </w:r>
      <w:r w:rsidRPr="00C66C8C">
        <w:rPr>
          <w:rFonts w:ascii="Times New Roman" w:hAnsi="Times New Roman"/>
          <w:sz w:val="28"/>
          <w:szCs w:val="28"/>
          <w:lang w:eastAsia="ru-RU"/>
        </w:rPr>
        <w:t>Обучение в Д</w:t>
      </w:r>
      <w:r w:rsidR="0057295A">
        <w:rPr>
          <w:rFonts w:ascii="Times New Roman" w:hAnsi="Times New Roman"/>
          <w:sz w:val="28"/>
          <w:szCs w:val="28"/>
          <w:lang w:eastAsia="ru-RU"/>
        </w:rPr>
        <w:t>М</w:t>
      </w:r>
      <w:r w:rsidRPr="00C66C8C">
        <w:rPr>
          <w:rFonts w:ascii="Times New Roman" w:hAnsi="Times New Roman"/>
          <w:sz w:val="28"/>
          <w:szCs w:val="28"/>
          <w:lang w:eastAsia="ru-RU"/>
        </w:rPr>
        <w:t>Ш  предполагает активное вовлечение родителей учащихся в образовательный процесс. Поддержка родителей, уважение к виду деятельности, полюбившемуся их ребёнку, играет большую роль при создании комфортной среды для обучения. Родители и их дети должны понять, что они занимаются серьёзным делом, которое требует большой отдачи физических и душевных сил.</w:t>
      </w:r>
    </w:p>
    <w:p w:rsidR="0057295A" w:rsidRDefault="0057295A" w:rsidP="0057295A">
      <w:pPr>
        <w:pStyle w:val="a3"/>
        <w:ind w:firstLine="708"/>
        <w:jc w:val="both"/>
        <w:rPr>
          <w:rFonts w:ascii="Times New Roman" w:hAnsi="Times New Roman"/>
          <w:sz w:val="28"/>
          <w:szCs w:val="28"/>
          <w:lang w:eastAsia="ru-RU"/>
        </w:rPr>
      </w:pPr>
    </w:p>
    <w:p w:rsidR="0057295A" w:rsidRDefault="00DF00FC" w:rsidP="0057295A">
      <w:pPr>
        <w:pStyle w:val="a3"/>
        <w:ind w:firstLine="708"/>
        <w:jc w:val="both"/>
        <w:rPr>
          <w:rFonts w:ascii="Times New Roman" w:hAnsi="Times New Roman"/>
          <w:sz w:val="28"/>
          <w:szCs w:val="28"/>
          <w:lang w:eastAsia="ru-RU"/>
        </w:rPr>
      </w:pPr>
      <w:r w:rsidRPr="00C66C8C">
        <w:rPr>
          <w:rFonts w:ascii="Times New Roman" w:hAnsi="Times New Roman"/>
          <w:i/>
          <w:iCs/>
          <w:sz w:val="28"/>
          <w:szCs w:val="28"/>
          <w:lang w:eastAsia="ru-RU"/>
        </w:rPr>
        <w:t>Работа с родителями предполагает:</w:t>
      </w:r>
    </w:p>
    <w:p w:rsidR="0057295A" w:rsidRDefault="0057295A" w:rsidP="0057295A">
      <w:pPr>
        <w:pStyle w:val="a3"/>
        <w:ind w:firstLine="708"/>
        <w:jc w:val="both"/>
        <w:rPr>
          <w:rFonts w:ascii="Times New Roman" w:hAnsi="Times New Roman"/>
          <w:sz w:val="28"/>
          <w:szCs w:val="28"/>
          <w:lang w:eastAsia="ru-RU"/>
        </w:rPr>
      </w:pPr>
    </w:p>
    <w:p w:rsidR="0057295A" w:rsidRDefault="00DF00FC" w:rsidP="0057295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 информативную связь – родители должны быть в курсе расписания учащегося, образовательной программы по которой обучается их ребенок.  В самом начале обучения при знакомстве с ребенком и его родителями устанав</w:t>
      </w:r>
      <w:r w:rsidR="0057295A">
        <w:rPr>
          <w:rFonts w:ascii="Times New Roman" w:hAnsi="Times New Roman"/>
          <w:sz w:val="28"/>
          <w:szCs w:val="28"/>
          <w:lang w:eastAsia="ru-RU"/>
        </w:rPr>
        <w:t>ливается двусторонний контакт;</w:t>
      </w:r>
    </w:p>
    <w:p w:rsidR="0057295A" w:rsidRDefault="00DF00FC" w:rsidP="0057295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 xml:space="preserve">• просветительскую деятельность – родителям рекомендуется знакомиться с репертуаром, программой  с последующим их обсуждением в </w:t>
      </w:r>
      <w:r w:rsidRPr="00C66C8C">
        <w:rPr>
          <w:rFonts w:ascii="Times New Roman" w:hAnsi="Times New Roman"/>
          <w:sz w:val="28"/>
          <w:szCs w:val="28"/>
          <w:lang w:eastAsia="ru-RU"/>
        </w:rPr>
        <w:lastRenderedPageBreak/>
        <w:t>домашнем кругу. Все это создает в семье атмосферу заинтересованности обучения ребенка. Если кто-то из родителей владеет музыкальным инструментом на определенном уровне, то можно помочь в организа</w:t>
      </w:r>
      <w:r w:rsidR="0057295A">
        <w:rPr>
          <w:rFonts w:ascii="Times New Roman" w:hAnsi="Times New Roman"/>
          <w:sz w:val="28"/>
          <w:szCs w:val="28"/>
          <w:lang w:eastAsia="ru-RU"/>
        </w:rPr>
        <w:t>ции совместного музицирования;</w:t>
      </w:r>
    </w:p>
    <w:p w:rsidR="0057295A" w:rsidRDefault="0057295A" w:rsidP="0057295A">
      <w:pPr>
        <w:pStyle w:val="a3"/>
        <w:ind w:firstLine="708"/>
        <w:jc w:val="both"/>
        <w:rPr>
          <w:rFonts w:ascii="Times New Roman" w:hAnsi="Times New Roman"/>
          <w:sz w:val="28"/>
          <w:szCs w:val="28"/>
          <w:lang w:eastAsia="ru-RU"/>
        </w:rPr>
      </w:pPr>
      <w:r>
        <w:rPr>
          <w:rFonts w:ascii="Times New Roman" w:hAnsi="Times New Roman"/>
          <w:sz w:val="28"/>
          <w:szCs w:val="28"/>
          <w:lang w:eastAsia="ru-RU"/>
        </w:rPr>
        <w:t>- </w:t>
      </w:r>
      <w:r w:rsidR="00DF00FC" w:rsidRPr="00C66C8C">
        <w:rPr>
          <w:rFonts w:ascii="Times New Roman" w:hAnsi="Times New Roman"/>
          <w:sz w:val="28"/>
          <w:szCs w:val="28"/>
          <w:lang w:eastAsia="ru-RU"/>
        </w:rPr>
        <w:t xml:space="preserve">приглашение родителей  на академические концерты  в  конце года, </w:t>
      </w:r>
    </w:p>
    <w:p w:rsidR="0057295A" w:rsidRDefault="00DF00FC" w:rsidP="0057295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 воспитательную работу – воспитывать не только учащихся, но и их родителей. Сюда можно отнести совместное посещение концертов, театров, выставок с последующим их обсуждением. Проведение родительских с</w:t>
      </w:r>
      <w:r w:rsidR="0057295A">
        <w:rPr>
          <w:rFonts w:ascii="Times New Roman" w:hAnsi="Times New Roman"/>
          <w:sz w:val="28"/>
          <w:szCs w:val="28"/>
          <w:lang w:eastAsia="ru-RU"/>
        </w:rPr>
        <w:t>обраний с концертами учащихся;</w:t>
      </w:r>
    </w:p>
    <w:p w:rsidR="00DF00FC" w:rsidRDefault="00DF00FC" w:rsidP="0057295A">
      <w:pPr>
        <w:pStyle w:val="a3"/>
        <w:ind w:firstLine="708"/>
        <w:jc w:val="both"/>
        <w:rPr>
          <w:rFonts w:ascii="Times New Roman" w:hAnsi="Times New Roman"/>
          <w:sz w:val="28"/>
          <w:szCs w:val="28"/>
          <w:lang w:eastAsia="ru-RU"/>
        </w:rPr>
      </w:pPr>
      <w:r w:rsidRPr="00C66C8C">
        <w:rPr>
          <w:rFonts w:ascii="Times New Roman" w:hAnsi="Times New Roman"/>
          <w:sz w:val="28"/>
          <w:szCs w:val="28"/>
          <w:lang w:eastAsia="ru-RU"/>
        </w:rPr>
        <w:t>• образовательную деятельность – желательно присутствие родителей на занятии, особенно на начальном этапе обучения. Это помогает обеспечить качественную подготовку самостоятельного задания и выполнение требований относительно посадки, постановки и т.д. Присутствие родителей на занятии или в здании на момент занятия в начальный период помогает учащему</w:t>
      </w:r>
      <w:r w:rsidR="0057295A">
        <w:rPr>
          <w:rFonts w:ascii="Times New Roman" w:hAnsi="Times New Roman"/>
          <w:sz w:val="28"/>
          <w:szCs w:val="28"/>
          <w:lang w:eastAsia="ru-RU"/>
        </w:rPr>
        <w:t>ся адаптироваться к обстановке</w:t>
      </w:r>
      <w:r w:rsidR="004C4188">
        <w:rPr>
          <w:rFonts w:ascii="Times New Roman" w:hAnsi="Times New Roman"/>
          <w:sz w:val="28"/>
          <w:szCs w:val="28"/>
          <w:lang w:eastAsia="ru-RU"/>
        </w:rPr>
        <w:t>.</w:t>
      </w:r>
    </w:p>
    <w:p w:rsidR="00E55765" w:rsidRDefault="00E55765" w:rsidP="0057295A">
      <w:pPr>
        <w:pStyle w:val="a3"/>
        <w:ind w:firstLine="708"/>
        <w:jc w:val="both"/>
        <w:rPr>
          <w:rFonts w:ascii="Times New Roman" w:hAnsi="Times New Roman"/>
          <w:sz w:val="28"/>
          <w:szCs w:val="28"/>
          <w:lang w:eastAsia="ru-RU"/>
        </w:rPr>
      </w:pPr>
    </w:p>
    <w:p w:rsidR="00E55765" w:rsidRPr="00086906" w:rsidRDefault="00E55765" w:rsidP="00E55765">
      <w:pPr>
        <w:spacing w:after="0" w:line="240" w:lineRule="auto"/>
        <w:jc w:val="center"/>
        <w:rPr>
          <w:rFonts w:ascii="Times New Roman" w:eastAsia="Times New Roman" w:hAnsi="Times New Roman"/>
          <w:sz w:val="28"/>
          <w:szCs w:val="28"/>
        </w:rPr>
      </w:pPr>
      <w:r w:rsidRPr="00086906">
        <w:rPr>
          <w:rFonts w:ascii="Times New Roman" w:eastAsia="Times New Roman" w:hAnsi="Times New Roman"/>
          <w:b/>
          <w:bCs/>
          <w:iCs/>
          <w:sz w:val="28"/>
          <w:szCs w:val="28"/>
        </w:rPr>
        <w:t>Выводы по итогам учебного года</w:t>
      </w:r>
    </w:p>
    <w:p w:rsidR="00E55765" w:rsidRPr="0084221B" w:rsidRDefault="00E55765" w:rsidP="00E55765">
      <w:pPr>
        <w:spacing w:after="0" w:line="240" w:lineRule="auto"/>
        <w:jc w:val="both"/>
        <w:rPr>
          <w:rFonts w:ascii="Times New Roman" w:eastAsia="Times New Roman" w:hAnsi="Times New Roman"/>
          <w:sz w:val="28"/>
          <w:szCs w:val="28"/>
        </w:rPr>
      </w:pPr>
    </w:p>
    <w:p w:rsidR="00E55765" w:rsidRDefault="00E55765" w:rsidP="00E55765">
      <w:pPr>
        <w:pStyle w:val="a3"/>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Анализ учебно-воспитательной и</w:t>
      </w:r>
      <w:r w:rsidRPr="0084221B">
        <w:rPr>
          <w:rFonts w:ascii="Times New Roman" w:eastAsia="Times New Roman" w:hAnsi="Times New Roman"/>
          <w:sz w:val="28"/>
          <w:szCs w:val="28"/>
          <w:lang w:eastAsia="ru-RU"/>
        </w:rPr>
        <w:t xml:space="preserve"> внеклассной работы показывает, что педагогический коллектив школы успешно решает задачи развития и воспитания учащихся</w:t>
      </w:r>
      <w:r>
        <w:rPr>
          <w:rFonts w:ascii="Times New Roman" w:eastAsia="Times New Roman" w:hAnsi="Times New Roman"/>
          <w:sz w:val="28"/>
          <w:szCs w:val="28"/>
          <w:lang w:eastAsia="ru-RU"/>
        </w:rPr>
        <w:t xml:space="preserve"> в</w:t>
      </w:r>
      <w:r w:rsidRPr="0008690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творческой атмосфере</w:t>
      </w:r>
      <w:r w:rsidRPr="0084221B">
        <w:rPr>
          <w:rFonts w:ascii="Times New Roman" w:eastAsia="Times New Roman" w:hAnsi="Times New Roman"/>
          <w:sz w:val="28"/>
          <w:szCs w:val="28"/>
          <w:lang w:eastAsia="ru-RU"/>
        </w:rPr>
        <w:t>. Хорошие  показатели ра</w:t>
      </w:r>
      <w:r>
        <w:rPr>
          <w:rFonts w:ascii="Times New Roman" w:eastAsia="Times New Roman" w:hAnsi="Times New Roman"/>
          <w:sz w:val="28"/>
          <w:szCs w:val="28"/>
          <w:lang w:eastAsia="ru-RU"/>
        </w:rPr>
        <w:t>боты школы – результат взаимодействия</w:t>
      </w:r>
      <w:r w:rsidRPr="0084221B">
        <w:rPr>
          <w:rFonts w:ascii="Times New Roman" w:eastAsia="Times New Roman" w:hAnsi="Times New Roman"/>
          <w:sz w:val="28"/>
          <w:szCs w:val="28"/>
          <w:lang w:eastAsia="ru-RU"/>
        </w:rPr>
        <w:t xml:space="preserve"> и </w:t>
      </w:r>
      <w:r>
        <w:rPr>
          <w:rFonts w:ascii="Times New Roman" w:eastAsia="Times New Roman" w:hAnsi="Times New Roman"/>
          <w:sz w:val="28"/>
          <w:szCs w:val="28"/>
          <w:lang w:eastAsia="ru-RU"/>
        </w:rPr>
        <w:t>сотрудничества в педагогов, детей и родителей</w:t>
      </w:r>
      <w:r w:rsidRPr="0084221B">
        <w:rPr>
          <w:rFonts w:ascii="Times New Roman" w:eastAsia="Times New Roman" w:hAnsi="Times New Roman"/>
          <w:sz w:val="28"/>
          <w:szCs w:val="28"/>
          <w:lang w:eastAsia="ru-RU"/>
        </w:rPr>
        <w:t>. Состояние образовательного процесса школы в 2012 – 2013  учебном году соответствует стандартам дополнительного образования, а также целям и задачам школы, т.е. внутри школы сформирована воспитательно-образовательна</w:t>
      </w:r>
      <w:r>
        <w:rPr>
          <w:rFonts w:ascii="Times New Roman" w:eastAsia="Times New Roman" w:hAnsi="Times New Roman"/>
          <w:sz w:val="28"/>
          <w:szCs w:val="28"/>
          <w:lang w:eastAsia="ru-RU"/>
        </w:rPr>
        <w:t>я среда, способствующая формированию</w:t>
      </w:r>
      <w:r w:rsidRPr="0084221B">
        <w:rPr>
          <w:rFonts w:ascii="Times New Roman" w:eastAsia="Times New Roman" w:hAnsi="Times New Roman"/>
          <w:sz w:val="28"/>
          <w:szCs w:val="28"/>
          <w:lang w:eastAsia="ru-RU"/>
        </w:rPr>
        <w:t xml:space="preserve"> творческой активности, культу</w:t>
      </w:r>
      <w:r>
        <w:rPr>
          <w:rFonts w:ascii="Times New Roman" w:eastAsia="Times New Roman" w:hAnsi="Times New Roman"/>
          <w:sz w:val="28"/>
          <w:szCs w:val="28"/>
          <w:lang w:eastAsia="ru-RU"/>
        </w:rPr>
        <w:t>рному и духовному развитию</w:t>
      </w:r>
      <w:r w:rsidRPr="0084221B">
        <w:rPr>
          <w:rFonts w:ascii="Times New Roman" w:eastAsia="Times New Roman" w:hAnsi="Times New Roman"/>
          <w:sz w:val="28"/>
          <w:szCs w:val="28"/>
          <w:lang w:eastAsia="ru-RU"/>
        </w:rPr>
        <w:t xml:space="preserve"> обучающихся. Вокруг школы сформировано воспитательно </w:t>
      </w:r>
      <w:r>
        <w:rPr>
          <w:rFonts w:ascii="Times New Roman" w:eastAsia="Times New Roman" w:hAnsi="Times New Roman"/>
          <w:sz w:val="28"/>
          <w:szCs w:val="28"/>
          <w:lang w:eastAsia="ru-RU"/>
        </w:rPr>
        <w:t xml:space="preserve">- образовательное пространство, </w:t>
      </w:r>
      <w:r w:rsidRPr="0084221B">
        <w:rPr>
          <w:rFonts w:ascii="Times New Roman" w:eastAsia="Times New Roman" w:hAnsi="Times New Roman"/>
          <w:sz w:val="28"/>
          <w:szCs w:val="28"/>
          <w:lang w:eastAsia="ru-RU"/>
        </w:rPr>
        <w:t>обеспечивающее благоприятные условия и способствующее поддержанию усто</w:t>
      </w:r>
      <w:r>
        <w:rPr>
          <w:rFonts w:ascii="Times New Roman" w:eastAsia="Times New Roman" w:hAnsi="Times New Roman"/>
          <w:sz w:val="28"/>
          <w:szCs w:val="28"/>
          <w:lang w:eastAsia="ru-RU"/>
        </w:rPr>
        <w:t>йчивого интереса к обучению у детей и</w:t>
      </w:r>
      <w:r w:rsidRPr="0084221B">
        <w:rPr>
          <w:rFonts w:ascii="Times New Roman" w:eastAsia="Times New Roman" w:hAnsi="Times New Roman"/>
          <w:sz w:val="28"/>
          <w:szCs w:val="28"/>
          <w:lang w:eastAsia="ru-RU"/>
        </w:rPr>
        <w:t xml:space="preserve"> их родителей</w:t>
      </w:r>
      <w:r>
        <w:rPr>
          <w:rFonts w:ascii="Times New Roman" w:eastAsia="Times New Roman" w:hAnsi="Times New Roman"/>
          <w:sz w:val="28"/>
          <w:szCs w:val="28"/>
          <w:lang w:eastAsia="ru-RU"/>
        </w:rPr>
        <w:t>.</w:t>
      </w:r>
    </w:p>
    <w:p w:rsidR="00C309A4" w:rsidRDefault="00C309A4" w:rsidP="00E55765">
      <w:pPr>
        <w:pStyle w:val="a3"/>
        <w:ind w:firstLine="708"/>
        <w:jc w:val="both"/>
        <w:rPr>
          <w:rFonts w:ascii="Times New Roman" w:eastAsia="Times New Roman" w:hAnsi="Times New Roman"/>
          <w:sz w:val="28"/>
          <w:szCs w:val="28"/>
          <w:lang w:eastAsia="ru-RU"/>
        </w:rPr>
      </w:pPr>
    </w:p>
    <w:p w:rsidR="00C309A4" w:rsidRPr="00086906" w:rsidRDefault="00C309A4" w:rsidP="00C309A4">
      <w:pPr>
        <w:spacing w:after="0" w:line="240" w:lineRule="auto"/>
        <w:jc w:val="center"/>
        <w:rPr>
          <w:rFonts w:ascii="Times New Roman" w:eastAsia="Times New Roman" w:hAnsi="Times New Roman"/>
          <w:sz w:val="28"/>
          <w:szCs w:val="28"/>
        </w:rPr>
      </w:pPr>
      <w:r w:rsidRPr="00086906">
        <w:rPr>
          <w:rFonts w:ascii="Times New Roman" w:eastAsia="Times New Roman" w:hAnsi="Times New Roman"/>
          <w:b/>
          <w:bCs/>
          <w:iCs/>
          <w:sz w:val="28"/>
          <w:szCs w:val="28"/>
        </w:rPr>
        <w:t>Приоритетные на</w:t>
      </w:r>
      <w:r>
        <w:rPr>
          <w:rFonts w:ascii="Times New Roman" w:eastAsia="Times New Roman" w:hAnsi="Times New Roman"/>
          <w:b/>
          <w:bCs/>
          <w:iCs/>
          <w:sz w:val="28"/>
          <w:szCs w:val="28"/>
        </w:rPr>
        <w:t>правления деятельности  на 2013 - 20</w:t>
      </w:r>
      <w:r w:rsidRPr="00086906">
        <w:rPr>
          <w:rFonts w:ascii="Times New Roman" w:eastAsia="Times New Roman" w:hAnsi="Times New Roman"/>
          <w:b/>
          <w:bCs/>
          <w:iCs/>
          <w:sz w:val="28"/>
          <w:szCs w:val="28"/>
        </w:rPr>
        <w:t>14</w:t>
      </w:r>
      <w:r>
        <w:rPr>
          <w:rFonts w:ascii="Times New Roman" w:eastAsia="Times New Roman" w:hAnsi="Times New Roman"/>
          <w:b/>
          <w:bCs/>
          <w:iCs/>
          <w:sz w:val="28"/>
          <w:szCs w:val="28"/>
        </w:rPr>
        <w:t xml:space="preserve"> учебный год</w:t>
      </w:r>
    </w:p>
    <w:p w:rsidR="00C309A4" w:rsidRPr="0084221B" w:rsidRDefault="00C309A4" w:rsidP="00C309A4">
      <w:pPr>
        <w:spacing w:after="0" w:line="240" w:lineRule="auto"/>
        <w:jc w:val="both"/>
        <w:rPr>
          <w:rFonts w:ascii="Times New Roman" w:eastAsia="Times New Roman" w:hAnsi="Times New Roman"/>
          <w:sz w:val="28"/>
          <w:szCs w:val="28"/>
        </w:rPr>
      </w:pPr>
    </w:p>
    <w:p w:rsidR="00C309A4" w:rsidRPr="0084221B" w:rsidRDefault="00C309A4" w:rsidP="00C309A4">
      <w:pPr>
        <w:spacing w:after="0" w:line="240" w:lineRule="auto"/>
        <w:jc w:val="both"/>
        <w:rPr>
          <w:rFonts w:ascii="Times New Roman" w:eastAsia="Times New Roman" w:hAnsi="Times New Roman"/>
          <w:sz w:val="28"/>
          <w:szCs w:val="28"/>
        </w:rPr>
      </w:pPr>
      <w:r w:rsidRPr="0084221B">
        <w:rPr>
          <w:rFonts w:ascii="Times New Roman" w:eastAsia="Times New Roman" w:hAnsi="Times New Roman"/>
          <w:sz w:val="28"/>
          <w:szCs w:val="28"/>
        </w:rPr>
        <w:t xml:space="preserve"> </w:t>
      </w:r>
      <w:r w:rsidRPr="0084221B">
        <w:rPr>
          <w:rFonts w:ascii="Times New Roman" w:eastAsia="Times New Roman" w:hAnsi="Times New Roman"/>
          <w:i/>
          <w:iCs/>
          <w:sz w:val="28"/>
          <w:szCs w:val="28"/>
        </w:rPr>
        <w:t>Воспитательная, культурно-просветительская работа: </w:t>
      </w:r>
    </w:p>
    <w:p w:rsidR="00C309A4" w:rsidRDefault="00C309A4" w:rsidP="00C309A4">
      <w:pPr>
        <w:spacing w:after="0" w:line="240" w:lineRule="auto"/>
        <w:jc w:val="both"/>
        <w:rPr>
          <w:rFonts w:ascii="Times New Roman" w:eastAsia="Times New Roman" w:hAnsi="Times New Roman"/>
          <w:sz w:val="28"/>
          <w:szCs w:val="28"/>
        </w:rPr>
      </w:pPr>
      <w:r w:rsidRPr="0084221B">
        <w:rPr>
          <w:rFonts w:ascii="Times New Roman" w:eastAsia="Times New Roman" w:hAnsi="Times New Roman"/>
          <w:sz w:val="28"/>
          <w:szCs w:val="28"/>
        </w:rPr>
        <w:t>- совершенствование воспитательной функции школы, поиск новых эффективных ф</w:t>
      </w:r>
      <w:r>
        <w:rPr>
          <w:rFonts w:ascii="Times New Roman" w:eastAsia="Times New Roman" w:hAnsi="Times New Roman"/>
          <w:sz w:val="28"/>
          <w:szCs w:val="28"/>
        </w:rPr>
        <w:t>орм сотрудничества с родителями;</w:t>
      </w:r>
    </w:p>
    <w:p w:rsidR="00C309A4" w:rsidRPr="0084221B" w:rsidRDefault="00C309A4" w:rsidP="00C309A4">
      <w:pPr>
        <w:spacing w:after="0" w:line="240" w:lineRule="auto"/>
        <w:jc w:val="both"/>
        <w:rPr>
          <w:rFonts w:ascii="Times New Roman" w:eastAsia="Times New Roman" w:hAnsi="Times New Roman"/>
          <w:sz w:val="28"/>
          <w:szCs w:val="28"/>
        </w:rPr>
      </w:pPr>
      <w:r w:rsidRPr="0084221B">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84221B">
        <w:rPr>
          <w:rFonts w:ascii="Times New Roman" w:eastAsia="Times New Roman" w:hAnsi="Times New Roman"/>
          <w:sz w:val="28"/>
          <w:szCs w:val="28"/>
        </w:rPr>
        <w:t>активизация концертно-просветительской деятельности</w:t>
      </w:r>
      <w:r>
        <w:rPr>
          <w:rFonts w:ascii="Times New Roman" w:eastAsia="Times New Roman" w:hAnsi="Times New Roman"/>
          <w:sz w:val="28"/>
          <w:szCs w:val="28"/>
        </w:rPr>
        <w:t>;</w:t>
      </w:r>
    </w:p>
    <w:p w:rsidR="00C309A4" w:rsidRPr="0084221B" w:rsidRDefault="00C309A4" w:rsidP="00C309A4">
      <w:pPr>
        <w:spacing w:after="0" w:line="240" w:lineRule="auto"/>
        <w:jc w:val="both"/>
        <w:rPr>
          <w:rFonts w:ascii="Times New Roman" w:eastAsia="Times New Roman" w:hAnsi="Times New Roman"/>
          <w:sz w:val="28"/>
          <w:szCs w:val="28"/>
        </w:rPr>
      </w:pPr>
      <w:r w:rsidRPr="0084221B">
        <w:rPr>
          <w:rFonts w:ascii="Times New Roman" w:eastAsia="Times New Roman" w:hAnsi="Times New Roman"/>
          <w:sz w:val="28"/>
          <w:szCs w:val="28"/>
        </w:rPr>
        <w:t>-</w:t>
      </w:r>
      <w:r>
        <w:rPr>
          <w:rFonts w:ascii="Times New Roman" w:eastAsia="Times New Roman" w:hAnsi="Times New Roman"/>
          <w:sz w:val="28"/>
          <w:szCs w:val="28"/>
        </w:rPr>
        <w:t xml:space="preserve"> продолжение работы</w:t>
      </w:r>
      <w:r w:rsidRPr="0084221B">
        <w:rPr>
          <w:rFonts w:ascii="Times New Roman" w:eastAsia="Times New Roman" w:hAnsi="Times New Roman"/>
          <w:sz w:val="28"/>
          <w:szCs w:val="28"/>
        </w:rPr>
        <w:t xml:space="preserve"> с одаренными детьми:</w:t>
      </w:r>
    </w:p>
    <w:p w:rsidR="00C309A4" w:rsidRPr="0084221B"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4221B">
        <w:rPr>
          <w:rFonts w:ascii="Times New Roman" w:eastAsia="Times New Roman" w:hAnsi="Times New Roman"/>
          <w:sz w:val="28"/>
          <w:szCs w:val="28"/>
        </w:rPr>
        <w:t xml:space="preserve"> </w:t>
      </w:r>
      <w:r>
        <w:rPr>
          <w:rFonts w:ascii="Times New Roman" w:eastAsia="Times New Roman" w:hAnsi="Times New Roman"/>
          <w:sz w:val="28"/>
          <w:szCs w:val="28"/>
        </w:rPr>
        <w:t>оформление</w:t>
      </w:r>
      <w:r w:rsidRPr="0084221B">
        <w:rPr>
          <w:rFonts w:ascii="Times New Roman" w:eastAsia="Times New Roman" w:hAnsi="Times New Roman"/>
          <w:sz w:val="28"/>
          <w:szCs w:val="28"/>
        </w:rPr>
        <w:t xml:space="preserve"> стенд</w:t>
      </w:r>
      <w:r>
        <w:rPr>
          <w:rFonts w:ascii="Times New Roman" w:eastAsia="Times New Roman" w:hAnsi="Times New Roman"/>
          <w:sz w:val="28"/>
          <w:szCs w:val="28"/>
        </w:rPr>
        <w:t>а  с</w:t>
      </w:r>
      <w:r w:rsidRPr="0084221B">
        <w:rPr>
          <w:rFonts w:ascii="Times New Roman" w:eastAsia="Times New Roman" w:hAnsi="Times New Roman"/>
          <w:sz w:val="28"/>
          <w:szCs w:val="28"/>
        </w:rPr>
        <w:t xml:space="preserve"> информацией для родителей, советами по  организации дома</w:t>
      </w:r>
      <w:r>
        <w:rPr>
          <w:rFonts w:ascii="Times New Roman" w:eastAsia="Times New Roman" w:hAnsi="Times New Roman"/>
          <w:sz w:val="28"/>
          <w:szCs w:val="28"/>
        </w:rPr>
        <w:t>шних  занятий, тестами, консультациями</w:t>
      </w:r>
      <w:r w:rsidRPr="0084221B">
        <w:rPr>
          <w:rFonts w:ascii="Times New Roman" w:eastAsia="Times New Roman" w:hAnsi="Times New Roman"/>
          <w:sz w:val="28"/>
          <w:szCs w:val="28"/>
        </w:rPr>
        <w:t xml:space="preserve"> психологов и т. д.</w:t>
      </w:r>
    </w:p>
    <w:p w:rsidR="00C309A4" w:rsidRPr="00C309A4" w:rsidRDefault="00C309A4" w:rsidP="00C309A4">
      <w:pPr>
        <w:spacing w:after="0" w:line="240" w:lineRule="auto"/>
        <w:jc w:val="both"/>
        <w:rPr>
          <w:rFonts w:ascii="Times New Roman" w:eastAsia="Times New Roman" w:hAnsi="Times New Roman"/>
          <w:sz w:val="28"/>
          <w:szCs w:val="28"/>
        </w:rPr>
      </w:pPr>
      <w:r w:rsidRPr="0084221B">
        <w:rPr>
          <w:rFonts w:ascii="Times New Roman" w:eastAsia="Times New Roman" w:hAnsi="Times New Roman"/>
          <w:sz w:val="28"/>
          <w:szCs w:val="28"/>
        </w:rPr>
        <w:t xml:space="preserve">   </w:t>
      </w:r>
    </w:p>
    <w:p w:rsidR="00C309A4" w:rsidRDefault="00C309A4" w:rsidP="00C309A4">
      <w:pPr>
        <w:spacing w:after="0" w:line="240" w:lineRule="auto"/>
        <w:jc w:val="center"/>
        <w:rPr>
          <w:rFonts w:ascii="Times New Roman" w:eastAsia="Times New Roman" w:hAnsi="Times New Roman"/>
          <w:b/>
          <w:iCs/>
          <w:sz w:val="28"/>
          <w:szCs w:val="28"/>
        </w:rPr>
      </w:pPr>
      <w:r w:rsidRPr="004A5D03">
        <w:rPr>
          <w:rFonts w:ascii="Times New Roman" w:eastAsia="Times New Roman" w:hAnsi="Times New Roman"/>
          <w:b/>
          <w:iCs/>
          <w:sz w:val="28"/>
          <w:szCs w:val="28"/>
        </w:rPr>
        <w:t>Задачи педагогического коллектива</w:t>
      </w:r>
      <w:r>
        <w:rPr>
          <w:rFonts w:ascii="Times New Roman" w:eastAsia="Times New Roman" w:hAnsi="Times New Roman"/>
          <w:b/>
          <w:iCs/>
          <w:sz w:val="28"/>
          <w:szCs w:val="28"/>
        </w:rPr>
        <w:t xml:space="preserve"> на 2013 – 2014 учебный год</w:t>
      </w:r>
      <w:r w:rsidRPr="004A5D03">
        <w:rPr>
          <w:rFonts w:ascii="Times New Roman" w:eastAsia="Times New Roman" w:hAnsi="Times New Roman"/>
          <w:b/>
          <w:iCs/>
          <w:sz w:val="28"/>
          <w:szCs w:val="28"/>
        </w:rPr>
        <w:t>:</w:t>
      </w:r>
    </w:p>
    <w:p w:rsidR="00C309A4" w:rsidRDefault="00C309A4" w:rsidP="00C309A4">
      <w:pPr>
        <w:pStyle w:val="a3"/>
        <w:ind w:firstLine="708"/>
        <w:jc w:val="both"/>
        <w:rPr>
          <w:rFonts w:ascii="Times New Roman" w:hAnsi="Times New Roman"/>
          <w:snapToGrid w:val="0"/>
          <w:sz w:val="28"/>
          <w:szCs w:val="28"/>
        </w:rPr>
      </w:pPr>
      <w:r>
        <w:rPr>
          <w:rFonts w:ascii="Times New Roman" w:hAnsi="Times New Roman"/>
          <w:snapToGrid w:val="0"/>
          <w:sz w:val="28"/>
          <w:szCs w:val="28"/>
        </w:rPr>
        <w:t xml:space="preserve">Основным назначением МОУ ДОД «Микряковская детская музыкальная школа им. В.Куприянова» является воспитание человека через музыкальное воспитание, исполнительское мастерство игры на гуслях, который гармонично </w:t>
      </w:r>
      <w:r>
        <w:rPr>
          <w:rFonts w:ascii="Times New Roman" w:hAnsi="Times New Roman"/>
          <w:snapToGrid w:val="0"/>
          <w:sz w:val="28"/>
          <w:szCs w:val="28"/>
        </w:rPr>
        <w:lastRenderedPageBreak/>
        <w:t>жил, гармонично действовал в обществе и, видя и анализируя явления современной жизни, ощущал ее связи, воспринимал мир как целое.</w:t>
      </w:r>
    </w:p>
    <w:p w:rsidR="00C309A4" w:rsidRDefault="00C309A4" w:rsidP="00C309A4">
      <w:pPr>
        <w:pStyle w:val="a3"/>
        <w:ind w:firstLine="708"/>
        <w:jc w:val="both"/>
        <w:rPr>
          <w:rFonts w:ascii="Times New Roman" w:hAnsi="Times New Roman"/>
          <w:snapToGrid w:val="0"/>
          <w:sz w:val="28"/>
          <w:szCs w:val="28"/>
        </w:rPr>
      </w:pPr>
      <w:r>
        <w:rPr>
          <w:rFonts w:ascii="Times New Roman" w:hAnsi="Times New Roman"/>
          <w:snapToGrid w:val="0"/>
          <w:sz w:val="28"/>
          <w:szCs w:val="28"/>
        </w:rPr>
        <w:t>Особенностью школы является то, что она обучает исполнительскому мастерству на национальном инструменте, что индивидуально-личностные подходы, положенные в основу деятельности, позволяют удовлетворять запросы конкретных детей, используя потенциал свободного времени, а содержание определяется задачами формирования мира человека, его образ жизни.</w:t>
      </w:r>
    </w:p>
    <w:p w:rsidR="00C309A4" w:rsidRPr="008D5243" w:rsidRDefault="00C309A4" w:rsidP="00C309A4">
      <w:pPr>
        <w:pStyle w:val="a3"/>
        <w:ind w:firstLine="708"/>
        <w:jc w:val="both"/>
        <w:rPr>
          <w:rFonts w:ascii="Times New Roman" w:hAnsi="Times New Roman"/>
          <w:snapToGrid w:val="0"/>
          <w:sz w:val="28"/>
          <w:szCs w:val="28"/>
        </w:rPr>
      </w:pPr>
      <w:r>
        <w:rPr>
          <w:rFonts w:ascii="Times New Roman" w:hAnsi="Times New Roman"/>
          <w:snapToGrid w:val="0"/>
          <w:sz w:val="28"/>
          <w:szCs w:val="28"/>
        </w:rPr>
        <w:t xml:space="preserve">Коллектив преподавателей ставит перед собой </w:t>
      </w:r>
      <w:r w:rsidRPr="008D5243">
        <w:rPr>
          <w:rFonts w:ascii="Times New Roman" w:hAnsi="Times New Roman"/>
          <w:i/>
          <w:snapToGrid w:val="0"/>
          <w:sz w:val="28"/>
          <w:szCs w:val="28"/>
        </w:rPr>
        <w:t>следующие задачи</w:t>
      </w:r>
      <w:r>
        <w:rPr>
          <w:rFonts w:ascii="Times New Roman" w:hAnsi="Times New Roman"/>
          <w:snapToGrid w:val="0"/>
          <w:sz w:val="28"/>
          <w:szCs w:val="28"/>
        </w:rPr>
        <w:t>:</w:t>
      </w:r>
    </w:p>
    <w:p w:rsidR="00C309A4" w:rsidRPr="0084221B" w:rsidRDefault="00C309A4" w:rsidP="00C309A4">
      <w:pPr>
        <w:spacing w:after="0" w:line="240" w:lineRule="auto"/>
        <w:jc w:val="both"/>
        <w:rPr>
          <w:rFonts w:ascii="Times New Roman" w:eastAsia="Times New Roman" w:hAnsi="Times New Roman"/>
          <w:sz w:val="28"/>
          <w:szCs w:val="28"/>
        </w:rPr>
      </w:pPr>
      <w:r w:rsidRPr="0084221B">
        <w:rPr>
          <w:rFonts w:ascii="Times New Roman" w:eastAsia="Times New Roman" w:hAnsi="Times New Roman"/>
          <w:sz w:val="28"/>
          <w:szCs w:val="28"/>
        </w:rPr>
        <w:t>- освоить методы выявления талантливых детей (особенно на ранней стадии обучения); </w:t>
      </w:r>
    </w:p>
    <w:p w:rsidR="00C309A4" w:rsidRPr="0084221B"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4221B">
        <w:rPr>
          <w:rFonts w:ascii="Times New Roman" w:eastAsia="Times New Roman" w:hAnsi="Times New Roman"/>
          <w:sz w:val="28"/>
          <w:szCs w:val="28"/>
        </w:rPr>
        <w:t>изучить особенности, формы, методы подде</w:t>
      </w:r>
      <w:r>
        <w:rPr>
          <w:rFonts w:ascii="Times New Roman" w:eastAsia="Times New Roman" w:hAnsi="Times New Roman"/>
          <w:sz w:val="28"/>
          <w:szCs w:val="28"/>
        </w:rPr>
        <w:t>ржки  и  работы с  талантливыми</w:t>
      </w:r>
      <w:r w:rsidRPr="0084221B">
        <w:rPr>
          <w:rFonts w:ascii="Times New Roman" w:eastAsia="Times New Roman" w:hAnsi="Times New Roman"/>
          <w:sz w:val="28"/>
          <w:szCs w:val="28"/>
        </w:rPr>
        <w:t xml:space="preserve">  детьми</w:t>
      </w:r>
      <w:r>
        <w:rPr>
          <w:rFonts w:ascii="Times New Roman" w:eastAsia="Times New Roman" w:hAnsi="Times New Roman"/>
          <w:sz w:val="28"/>
          <w:szCs w:val="28"/>
        </w:rPr>
        <w:t>;</w:t>
      </w:r>
    </w:p>
    <w:p w:rsidR="00C309A4" w:rsidRPr="0084221B" w:rsidRDefault="00C309A4" w:rsidP="00C309A4">
      <w:pPr>
        <w:spacing w:after="0" w:line="240" w:lineRule="auto"/>
        <w:jc w:val="both"/>
        <w:rPr>
          <w:rFonts w:ascii="Times New Roman" w:eastAsia="Times New Roman" w:hAnsi="Times New Roman"/>
          <w:sz w:val="28"/>
          <w:szCs w:val="28"/>
        </w:rPr>
      </w:pPr>
      <w:r w:rsidRPr="0084221B">
        <w:rPr>
          <w:rFonts w:ascii="Times New Roman" w:eastAsia="Times New Roman" w:hAnsi="Times New Roman"/>
          <w:sz w:val="28"/>
          <w:szCs w:val="28"/>
        </w:rPr>
        <w:t>- обеспечить участие способных детей в разноуровневых конкурсах, фестивалях</w:t>
      </w:r>
      <w:r>
        <w:rPr>
          <w:rFonts w:ascii="Times New Roman" w:eastAsia="Times New Roman" w:hAnsi="Times New Roman"/>
          <w:sz w:val="28"/>
          <w:szCs w:val="28"/>
        </w:rPr>
        <w:t>,</w:t>
      </w:r>
      <w:r w:rsidRPr="0084221B">
        <w:rPr>
          <w:rFonts w:ascii="Times New Roman" w:eastAsia="Times New Roman" w:hAnsi="Times New Roman"/>
          <w:sz w:val="28"/>
          <w:szCs w:val="28"/>
        </w:rPr>
        <w:t xml:space="preserve"> выставках и т. д.; </w:t>
      </w:r>
    </w:p>
    <w:p w:rsidR="00C309A4" w:rsidRDefault="00C309A4" w:rsidP="00C309A4">
      <w:pPr>
        <w:spacing w:after="0" w:line="240" w:lineRule="auto"/>
        <w:jc w:val="both"/>
        <w:rPr>
          <w:rFonts w:ascii="Times New Roman" w:eastAsia="Times New Roman" w:hAnsi="Times New Roman"/>
          <w:sz w:val="28"/>
          <w:szCs w:val="28"/>
        </w:rPr>
      </w:pPr>
      <w:r w:rsidRPr="0084221B">
        <w:rPr>
          <w:rFonts w:ascii="Times New Roman" w:eastAsia="Times New Roman" w:hAnsi="Times New Roman"/>
          <w:sz w:val="28"/>
          <w:szCs w:val="28"/>
        </w:rPr>
        <w:t>- создать условия для развития</w:t>
      </w:r>
      <w:r w:rsidRPr="006136FD">
        <w:rPr>
          <w:rFonts w:ascii="Times New Roman" w:eastAsia="Times New Roman" w:hAnsi="Times New Roman"/>
          <w:sz w:val="28"/>
          <w:szCs w:val="28"/>
        </w:rPr>
        <w:t xml:space="preserve"> </w:t>
      </w:r>
      <w:r>
        <w:rPr>
          <w:rFonts w:ascii="Times New Roman" w:eastAsia="Times New Roman" w:hAnsi="Times New Roman"/>
          <w:sz w:val="28"/>
          <w:szCs w:val="28"/>
        </w:rPr>
        <w:t>творческого мышления учащихся;</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проводить</w:t>
      </w:r>
      <w:r w:rsidRPr="0084221B">
        <w:rPr>
          <w:rFonts w:ascii="Times New Roman" w:eastAsia="Times New Roman" w:hAnsi="Times New Roman"/>
          <w:sz w:val="28"/>
          <w:szCs w:val="28"/>
        </w:rPr>
        <w:t xml:space="preserve"> концерты в детсадах и начальных классах общеобразовательной школы для</w:t>
      </w:r>
      <w:r>
        <w:rPr>
          <w:rFonts w:ascii="Times New Roman" w:eastAsia="Times New Roman" w:hAnsi="Times New Roman"/>
          <w:sz w:val="28"/>
          <w:szCs w:val="28"/>
        </w:rPr>
        <w:t xml:space="preserve"> выявления одаренных</w:t>
      </w:r>
      <w:r w:rsidRPr="0084221B">
        <w:rPr>
          <w:rFonts w:ascii="Times New Roman" w:eastAsia="Times New Roman" w:hAnsi="Times New Roman"/>
          <w:sz w:val="28"/>
          <w:szCs w:val="28"/>
        </w:rPr>
        <w:t xml:space="preserve"> детей с раннего </w:t>
      </w:r>
      <w:r>
        <w:rPr>
          <w:rFonts w:ascii="Times New Roman" w:eastAsia="Times New Roman" w:hAnsi="Times New Roman"/>
          <w:sz w:val="28"/>
          <w:szCs w:val="28"/>
        </w:rPr>
        <w:t>возраста;</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активизировать взаимодействие  преподавателей</w:t>
      </w:r>
      <w:r w:rsidRPr="0084221B">
        <w:rPr>
          <w:rFonts w:ascii="Times New Roman" w:eastAsia="Times New Roman" w:hAnsi="Times New Roman"/>
          <w:sz w:val="28"/>
          <w:szCs w:val="28"/>
        </w:rPr>
        <w:t xml:space="preserve">  </w:t>
      </w:r>
      <w:r>
        <w:rPr>
          <w:rFonts w:ascii="Times New Roman" w:eastAsia="Times New Roman" w:hAnsi="Times New Roman"/>
          <w:sz w:val="28"/>
          <w:szCs w:val="28"/>
        </w:rPr>
        <w:t xml:space="preserve">музыкальной </w:t>
      </w:r>
      <w:r w:rsidRPr="0084221B">
        <w:rPr>
          <w:rFonts w:ascii="Times New Roman" w:eastAsia="Times New Roman" w:hAnsi="Times New Roman"/>
          <w:sz w:val="28"/>
          <w:szCs w:val="28"/>
        </w:rPr>
        <w:t>школы с музыкальными работниками в дет</w:t>
      </w:r>
      <w:r>
        <w:rPr>
          <w:rFonts w:ascii="Times New Roman" w:eastAsia="Times New Roman" w:hAnsi="Times New Roman"/>
          <w:sz w:val="28"/>
          <w:szCs w:val="28"/>
        </w:rPr>
        <w:t xml:space="preserve">ских </w:t>
      </w:r>
      <w:r w:rsidRPr="0084221B">
        <w:rPr>
          <w:rFonts w:ascii="Times New Roman" w:eastAsia="Times New Roman" w:hAnsi="Times New Roman"/>
          <w:sz w:val="28"/>
          <w:szCs w:val="28"/>
        </w:rPr>
        <w:t>садах и педагог</w:t>
      </w:r>
      <w:r>
        <w:rPr>
          <w:rFonts w:ascii="Times New Roman" w:eastAsia="Times New Roman" w:hAnsi="Times New Roman"/>
          <w:sz w:val="28"/>
          <w:szCs w:val="28"/>
        </w:rPr>
        <w:t>ами в общеобразовательной школе</w:t>
      </w:r>
      <w:r w:rsidRPr="0084221B">
        <w:rPr>
          <w:rFonts w:ascii="Times New Roman" w:eastAsia="Times New Roman" w:hAnsi="Times New Roman"/>
          <w:sz w:val="28"/>
          <w:szCs w:val="28"/>
        </w:rPr>
        <w:t xml:space="preserve"> в целях привлечения к обучени</w:t>
      </w:r>
      <w:r>
        <w:rPr>
          <w:rFonts w:ascii="Times New Roman" w:eastAsia="Times New Roman" w:hAnsi="Times New Roman"/>
          <w:sz w:val="28"/>
          <w:szCs w:val="28"/>
        </w:rPr>
        <w:t>ю наиболее  способных детей.</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Кроме того коллектив продолжает искать новые технологии проведения урока, инновационные методы работы, признавая, что современный урок должен стать:</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более гибким по целям и задачам;</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вариативным по формам и методам;</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разнообразным по техническим средствам;</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создание преподавателем благожелательной творческой обстановки;</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постоянное обращение к субъективному опыту учащихся, признание самобытности и уникальности каждого ученика.</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Реализуя поставленные задачи, педагогический коллектив школы достигнет главной цели:</w:t>
      </w:r>
    </w:p>
    <w:p w:rsidR="00C309A4" w:rsidRDefault="00C309A4" w:rsidP="00C309A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устранить конфликт между стилями преподавания и обучения, мешающий реализации способности ученика учиться.</w:t>
      </w:r>
    </w:p>
    <w:p w:rsidR="00C309A4" w:rsidRPr="00190ED5" w:rsidRDefault="00C309A4" w:rsidP="00C309A4">
      <w:pPr>
        <w:spacing w:after="0" w:line="240" w:lineRule="auto"/>
        <w:jc w:val="both"/>
        <w:rPr>
          <w:rFonts w:ascii="Times New Roman" w:eastAsia="Times New Roman" w:hAnsi="Times New Roman"/>
          <w:sz w:val="28"/>
          <w:szCs w:val="28"/>
        </w:rPr>
      </w:pPr>
    </w:p>
    <w:p w:rsidR="00C309A4" w:rsidRDefault="00C309A4" w:rsidP="00C309A4">
      <w:pPr>
        <w:spacing w:line="100" w:lineRule="atLeast"/>
        <w:jc w:val="both"/>
        <w:rPr>
          <w:rFonts w:ascii="Times New Roman" w:hAnsi="Times New Roman"/>
          <w:strike/>
          <w:sz w:val="28"/>
          <w:szCs w:val="28"/>
        </w:rPr>
      </w:pPr>
    </w:p>
    <w:p w:rsidR="00C309A4" w:rsidRPr="0057295A" w:rsidRDefault="00C309A4" w:rsidP="00C309A4">
      <w:pPr>
        <w:pStyle w:val="a3"/>
        <w:ind w:firstLine="708"/>
        <w:jc w:val="center"/>
        <w:rPr>
          <w:rFonts w:ascii="Times New Roman" w:hAnsi="Times New Roman"/>
          <w:sz w:val="28"/>
          <w:szCs w:val="28"/>
          <w:lang w:eastAsia="ru-RU"/>
        </w:rPr>
      </w:pPr>
    </w:p>
    <w:sectPr w:rsidR="00C309A4" w:rsidRPr="0057295A" w:rsidSect="004F4735">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CD9" w:rsidRDefault="00BF3CD9" w:rsidP="004F4735">
      <w:pPr>
        <w:spacing w:after="0" w:line="240" w:lineRule="auto"/>
      </w:pPr>
      <w:r>
        <w:separator/>
      </w:r>
    </w:p>
  </w:endnote>
  <w:endnote w:type="continuationSeparator" w:id="1">
    <w:p w:rsidR="00BF3CD9" w:rsidRDefault="00BF3CD9" w:rsidP="004F4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CD9" w:rsidRDefault="00BF3CD9" w:rsidP="004F4735">
      <w:pPr>
        <w:spacing w:after="0" w:line="240" w:lineRule="auto"/>
      </w:pPr>
      <w:r>
        <w:separator/>
      </w:r>
    </w:p>
  </w:footnote>
  <w:footnote w:type="continuationSeparator" w:id="1">
    <w:p w:rsidR="00BF3CD9" w:rsidRDefault="00BF3CD9" w:rsidP="004F47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F00FC"/>
    <w:rsid w:val="00040A49"/>
    <w:rsid w:val="00064D2C"/>
    <w:rsid w:val="00072E34"/>
    <w:rsid w:val="000A080A"/>
    <w:rsid w:val="000B3C42"/>
    <w:rsid w:val="000E7F3F"/>
    <w:rsid w:val="001040B1"/>
    <w:rsid w:val="001D5A0B"/>
    <w:rsid w:val="003568B6"/>
    <w:rsid w:val="003B030C"/>
    <w:rsid w:val="003B64C6"/>
    <w:rsid w:val="00453191"/>
    <w:rsid w:val="004676B5"/>
    <w:rsid w:val="004A4EAF"/>
    <w:rsid w:val="004C4188"/>
    <w:rsid w:val="004E2642"/>
    <w:rsid w:val="004E3F43"/>
    <w:rsid w:val="004F4735"/>
    <w:rsid w:val="00500605"/>
    <w:rsid w:val="0057295A"/>
    <w:rsid w:val="006F56FD"/>
    <w:rsid w:val="007668B2"/>
    <w:rsid w:val="00785A33"/>
    <w:rsid w:val="007C48E6"/>
    <w:rsid w:val="007C660E"/>
    <w:rsid w:val="007D4EF7"/>
    <w:rsid w:val="007F01ED"/>
    <w:rsid w:val="00880FEB"/>
    <w:rsid w:val="00963483"/>
    <w:rsid w:val="009C2A70"/>
    <w:rsid w:val="009F2C5F"/>
    <w:rsid w:val="00A4407B"/>
    <w:rsid w:val="00AF4BDA"/>
    <w:rsid w:val="00B31C44"/>
    <w:rsid w:val="00BD29E2"/>
    <w:rsid w:val="00BF3CD9"/>
    <w:rsid w:val="00C100FF"/>
    <w:rsid w:val="00C309A4"/>
    <w:rsid w:val="00C839EB"/>
    <w:rsid w:val="00CA7E38"/>
    <w:rsid w:val="00D80836"/>
    <w:rsid w:val="00DD15F0"/>
    <w:rsid w:val="00DD660B"/>
    <w:rsid w:val="00DF00FC"/>
    <w:rsid w:val="00E052D2"/>
    <w:rsid w:val="00E537FB"/>
    <w:rsid w:val="00E55765"/>
    <w:rsid w:val="00EE3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2D2"/>
  </w:style>
  <w:style w:type="paragraph" w:styleId="1">
    <w:name w:val="heading 1"/>
    <w:basedOn w:val="a"/>
    <w:next w:val="a"/>
    <w:link w:val="10"/>
    <w:uiPriority w:val="99"/>
    <w:qFormat/>
    <w:rsid w:val="00E55765"/>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00FC"/>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DF00FC"/>
  </w:style>
  <w:style w:type="character" w:customStyle="1" w:styleId="apple-style-span">
    <w:name w:val="apple-style-span"/>
    <w:basedOn w:val="a0"/>
    <w:rsid w:val="00DF00FC"/>
  </w:style>
  <w:style w:type="paragraph" w:styleId="a4">
    <w:name w:val="Balloon Text"/>
    <w:basedOn w:val="a"/>
    <w:link w:val="a5"/>
    <w:uiPriority w:val="99"/>
    <w:semiHidden/>
    <w:unhideWhenUsed/>
    <w:rsid w:val="00DF00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00FC"/>
    <w:rPr>
      <w:rFonts w:ascii="Tahoma" w:hAnsi="Tahoma" w:cs="Tahoma"/>
      <w:sz w:val="16"/>
      <w:szCs w:val="16"/>
    </w:rPr>
  </w:style>
  <w:style w:type="table" w:styleId="a6">
    <w:name w:val="Table Grid"/>
    <w:basedOn w:val="a1"/>
    <w:uiPriority w:val="59"/>
    <w:rsid w:val="00DF00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4F473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F4735"/>
  </w:style>
  <w:style w:type="paragraph" w:styleId="a9">
    <w:name w:val="footer"/>
    <w:basedOn w:val="a"/>
    <w:link w:val="aa"/>
    <w:uiPriority w:val="99"/>
    <w:semiHidden/>
    <w:unhideWhenUsed/>
    <w:rsid w:val="004F473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F4735"/>
  </w:style>
  <w:style w:type="paragraph" w:styleId="ab">
    <w:name w:val="Document Map"/>
    <w:basedOn w:val="a"/>
    <w:link w:val="ac"/>
    <w:uiPriority w:val="99"/>
    <w:semiHidden/>
    <w:unhideWhenUsed/>
    <w:rsid w:val="00453191"/>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453191"/>
    <w:rPr>
      <w:rFonts w:ascii="Tahoma" w:hAnsi="Tahoma" w:cs="Tahoma"/>
      <w:sz w:val="16"/>
      <w:szCs w:val="16"/>
    </w:rPr>
  </w:style>
  <w:style w:type="character" w:customStyle="1" w:styleId="10">
    <w:name w:val="Заголовок 1 Знак"/>
    <w:basedOn w:val="a0"/>
    <w:link w:val="1"/>
    <w:uiPriority w:val="99"/>
    <w:rsid w:val="00E55765"/>
    <w:rPr>
      <w:rFonts w:ascii="Cambria" w:eastAsia="Times New Roman" w:hAnsi="Cambria" w:cs="Times New Roman"/>
      <w:b/>
      <w:bCs/>
      <w:color w:val="365F91"/>
      <w:sz w:val="28"/>
      <w:szCs w:val="28"/>
      <w:lang w:eastAsia="en-US"/>
    </w:rPr>
  </w:style>
  <w:style w:type="paragraph" w:styleId="ad">
    <w:name w:val="List Paragraph"/>
    <w:basedOn w:val="a"/>
    <w:uiPriority w:val="34"/>
    <w:qFormat/>
    <w:rsid w:val="000B3C42"/>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754324411">
      <w:bodyDiv w:val="1"/>
      <w:marLeft w:val="0"/>
      <w:marRight w:val="0"/>
      <w:marTop w:val="0"/>
      <w:marBottom w:val="0"/>
      <w:divBdr>
        <w:top w:val="none" w:sz="0" w:space="0" w:color="auto"/>
        <w:left w:val="none" w:sz="0" w:space="0" w:color="auto"/>
        <w:bottom w:val="none" w:sz="0" w:space="0" w:color="auto"/>
        <w:right w:val="none" w:sz="0" w:space="0" w:color="auto"/>
      </w:divBdr>
    </w:div>
    <w:div w:id="204296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1</Pages>
  <Words>5070</Words>
  <Characters>28905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Ларкина</dc:creator>
  <cp:keywords/>
  <dc:description/>
  <cp:lastModifiedBy>Ларкина</cp:lastModifiedBy>
  <cp:revision>7</cp:revision>
  <dcterms:created xsi:type="dcterms:W3CDTF">2014-03-26T08:03:00Z</dcterms:created>
  <dcterms:modified xsi:type="dcterms:W3CDTF">2014-04-04T07:08:00Z</dcterms:modified>
</cp:coreProperties>
</file>